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3D7" w:rsidRPr="000634B1" w:rsidRDefault="00B443D7" w:rsidP="00B443D7">
      <w:pPr>
        <w:jc w:val="center"/>
        <w:rPr>
          <w:rFonts w:ascii="Arial" w:hAnsi="Arial" w:cs="Arial"/>
          <w:b/>
        </w:rPr>
      </w:pPr>
      <w:r w:rsidRPr="000634B1">
        <w:rPr>
          <w:rFonts w:ascii="Arial" w:hAnsi="Arial" w:cs="Arial"/>
          <w:b/>
        </w:rPr>
        <w:t>Langsett Parish Council</w:t>
      </w:r>
    </w:p>
    <w:p w:rsidR="00B443D7" w:rsidRPr="000634B1" w:rsidRDefault="00B443D7" w:rsidP="00B443D7">
      <w:pPr>
        <w:jc w:val="center"/>
        <w:rPr>
          <w:rFonts w:ascii="Arial" w:hAnsi="Arial" w:cs="Arial"/>
          <w:b/>
        </w:rPr>
      </w:pPr>
      <w:r w:rsidRPr="000634B1">
        <w:rPr>
          <w:rFonts w:ascii="Arial" w:hAnsi="Arial" w:cs="Arial"/>
          <w:b/>
        </w:rPr>
        <w:t>Minutes of the Meeting Held</w:t>
      </w:r>
    </w:p>
    <w:p w:rsidR="00B443D7" w:rsidRPr="000634B1" w:rsidRDefault="00B443D7" w:rsidP="00B443D7">
      <w:pPr>
        <w:jc w:val="center"/>
        <w:rPr>
          <w:rFonts w:ascii="Arial" w:hAnsi="Arial" w:cs="Arial"/>
          <w:b/>
          <w:u w:val="single"/>
        </w:rPr>
      </w:pPr>
      <w:r w:rsidRPr="000634B1">
        <w:rPr>
          <w:rFonts w:ascii="Arial" w:hAnsi="Arial" w:cs="Arial"/>
          <w:b/>
          <w:u w:val="single"/>
        </w:rPr>
        <w:t xml:space="preserve">Wednesday </w:t>
      </w:r>
      <w:r w:rsidR="00F24CBF">
        <w:rPr>
          <w:rFonts w:ascii="Arial" w:hAnsi="Arial" w:cs="Arial"/>
          <w:b/>
          <w:u w:val="single"/>
        </w:rPr>
        <w:t>18th January 2017</w:t>
      </w:r>
    </w:p>
    <w:p w:rsidR="00B443D7" w:rsidRDefault="00B443D7" w:rsidP="00B443D7">
      <w:pPr>
        <w:jc w:val="center"/>
        <w:rPr>
          <w:rFonts w:ascii="Arial" w:hAnsi="Arial" w:cs="Arial"/>
          <w:b/>
          <w:sz w:val="28"/>
          <w:szCs w:val="28"/>
          <w:u w:val="single"/>
        </w:rPr>
      </w:pPr>
    </w:p>
    <w:p w:rsidR="00B443D7" w:rsidRPr="007265D8" w:rsidRDefault="00B443D7" w:rsidP="00F24CBF">
      <w:pPr>
        <w:tabs>
          <w:tab w:val="left" w:pos="709"/>
        </w:tabs>
        <w:ind w:left="709"/>
        <w:rPr>
          <w:rFonts w:ascii="Arial" w:hAnsi="Arial" w:cs="Arial"/>
          <w:sz w:val="22"/>
          <w:szCs w:val="22"/>
        </w:rPr>
      </w:pPr>
      <w:r w:rsidRPr="007265D8">
        <w:rPr>
          <w:rFonts w:ascii="Arial" w:hAnsi="Arial" w:cs="Arial"/>
          <w:sz w:val="22"/>
          <w:szCs w:val="22"/>
        </w:rPr>
        <w:t>Present</w:t>
      </w:r>
      <w:r w:rsidR="009B48FC" w:rsidRPr="007265D8">
        <w:rPr>
          <w:rFonts w:ascii="Arial" w:hAnsi="Arial" w:cs="Arial"/>
          <w:sz w:val="22"/>
          <w:szCs w:val="22"/>
        </w:rPr>
        <w:t>:</w:t>
      </w:r>
      <w:r w:rsidR="00763171">
        <w:rPr>
          <w:rFonts w:ascii="Arial" w:hAnsi="Arial" w:cs="Arial"/>
          <w:sz w:val="22"/>
          <w:szCs w:val="22"/>
        </w:rPr>
        <w:t xml:space="preserve"> </w:t>
      </w:r>
      <w:r w:rsidR="00F24CBF" w:rsidRPr="007265D8">
        <w:rPr>
          <w:rFonts w:ascii="Arial" w:hAnsi="Arial" w:cs="Arial"/>
          <w:sz w:val="22"/>
          <w:szCs w:val="22"/>
        </w:rPr>
        <w:t>Cllr A</w:t>
      </w:r>
      <w:r w:rsidR="00F24CBF">
        <w:rPr>
          <w:rFonts w:ascii="Arial" w:hAnsi="Arial" w:cs="Arial"/>
          <w:sz w:val="22"/>
          <w:szCs w:val="22"/>
        </w:rPr>
        <w:t>drian James (Chair), Cllr Sally Howe</w:t>
      </w:r>
      <w:r w:rsidR="009B48FC">
        <w:rPr>
          <w:rFonts w:ascii="Arial" w:hAnsi="Arial" w:cs="Arial"/>
          <w:sz w:val="22"/>
          <w:szCs w:val="22"/>
        </w:rPr>
        <w:t>, Cllr</w:t>
      </w:r>
      <w:r w:rsidR="00922547">
        <w:rPr>
          <w:rFonts w:ascii="Arial" w:hAnsi="Arial" w:cs="Arial"/>
          <w:sz w:val="22"/>
          <w:szCs w:val="22"/>
        </w:rPr>
        <w:t xml:space="preserve"> Linda Taylor, </w:t>
      </w:r>
      <w:r w:rsidR="00F24CBF">
        <w:rPr>
          <w:rFonts w:ascii="Arial" w:hAnsi="Arial" w:cs="Arial"/>
          <w:sz w:val="22"/>
          <w:szCs w:val="22"/>
        </w:rPr>
        <w:t xml:space="preserve">and Cllr Lynne </w:t>
      </w:r>
      <w:r w:rsidR="00085124">
        <w:rPr>
          <w:rFonts w:ascii="Arial" w:hAnsi="Arial" w:cs="Arial"/>
          <w:sz w:val="22"/>
          <w:szCs w:val="22"/>
        </w:rPr>
        <w:t xml:space="preserve">Hammond. </w:t>
      </w:r>
      <w:r w:rsidR="0081413D">
        <w:rPr>
          <w:rFonts w:ascii="Arial" w:hAnsi="Arial" w:cs="Arial"/>
          <w:sz w:val="22"/>
          <w:szCs w:val="22"/>
        </w:rPr>
        <w:t>Mrs S</w:t>
      </w:r>
      <w:r w:rsidR="00ED1D70">
        <w:rPr>
          <w:rFonts w:ascii="Arial" w:hAnsi="Arial" w:cs="Arial"/>
          <w:sz w:val="22"/>
          <w:szCs w:val="22"/>
        </w:rPr>
        <w:t>tephanie</w:t>
      </w:r>
      <w:r w:rsidR="0081413D">
        <w:rPr>
          <w:rFonts w:ascii="Arial" w:hAnsi="Arial" w:cs="Arial"/>
          <w:sz w:val="22"/>
          <w:szCs w:val="22"/>
        </w:rPr>
        <w:t xml:space="preserve"> Tolson</w:t>
      </w:r>
      <w:r w:rsidR="00F910C2">
        <w:rPr>
          <w:rFonts w:ascii="Arial" w:hAnsi="Arial" w:cs="Arial"/>
          <w:sz w:val="22"/>
          <w:szCs w:val="22"/>
        </w:rPr>
        <w:t xml:space="preserve"> (Clerk &amp; RFO)</w:t>
      </w:r>
      <w:r w:rsidR="003C2B93">
        <w:rPr>
          <w:rFonts w:ascii="Arial" w:hAnsi="Arial" w:cs="Arial"/>
          <w:sz w:val="22"/>
          <w:szCs w:val="22"/>
        </w:rPr>
        <w:t>.</w:t>
      </w:r>
      <w:r w:rsidR="00C73585">
        <w:rPr>
          <w:rFonts w:ascii="Arial" w:hAnsi="Arial" w:cs="Arial"/>
          <w:sz w:val="22"/>
          <w:szCs w:val="22"/>
        </w:rPr>
        <w:t xml:space="preserve">  </w:t>
      </w:r>
      <w:r w:rsidRPr="007265D8">
        <w:rPr>
          <w:rFonts w:ascii="Arial" w:hAnsi="Arial" w:cs="Arial"/>
          <w:sz w:val="22"/>
          <w:szCs w:val="22"/>
        </w:rPr>
        <w:t>_____________________________________________________</w:t>
      </w:r>
    </w:p>
    <w:p w:rsidR="00B443D7" w:rsidRDefault="00B443D7">
      <w:pPr>
        <w:rPr>
          <w:rFonts w:ascii="Arial" w:hAnsi="Arial" w:cs="Arial"/>
          <w:sz w:val="22"/>
          <w:szCs w:val="22"/>
        </w:rPr>
      </w:pPr>
    </w:p>
    <w:p w:rsidR="00520615" w:rsidRDefault="00520615">
      <w:pPr>
        <w:rPr>
          <w:rFonts w:ascii="Arial" w:hAnsi="Arial" w:cs="Arial"/>
          <w:b/>
          <w:sz w:val="22"/>
          <w:szCs w:val="22"/>
          <w:u w:val="single"/>
        </w:rPr>
      </w:pPr>
      <w:r>
        <w:rPr>
          <w:rFonts w:ascii="Arial" w:hAnsi="Arial" w:cs="Arial"/>
          <w:sz w:val="22"/>
          <w:szCs w:val="22"/>
        </w:rPr>
        <w:tab/>
      </w:r>
      <w:r w:rsidRPr="00520615">
        <w:rPr>
          <w:rFonts w:ascii="Arial" w:hAnsi="Arial" w:cs="Arial"/>
          <w:b/>
          <w:sz w:val="22"/>
          <w:szCs w:val="22"/>
          <w:u w:val="single"/>
        </w:rPr>
        <w:t>Public Participation</w:t>
      </w:r>
    </w:p>
    <w:p w:rsidR="006617A1" w:rsidRDefault="008E17EA" w:rsidP="00520615">
      <w:pPr>
        <w:ind w:left="720"/>
        <w:rPr>
          <w:rFonts w:ascii="Arial" w:hAnsi="Arial" w:cs="Arial"/>
          <w:sz w:val="22"/>
          <w:szCs w:val="22"/>
        </w:rPr>
      </w:pPr>
      <w:r>
        <w:rPr>
          <w:rFonts w:ascii="Arial" w:hAnsi="Arial" w:cs="Arial"/>
          <w:sz w:val="22"/>
          <w:szCs w:val="22"/>
        </w:rPr>
        <w:t>None.</w:t>
      </w:r>
    </w:p>
    <w:p w:rsidR="008E17EA" w:rsidRPr="00520615" w:rsidRDefault="008E17EA" w:rsidP="00520615">
      <w:pPr>
        <w:ind w:left="720"/>
        <w:rPr>
          <w:rFonts w:ascii="Arial" w:hAnsi="Arial" w:cs="Arial"/>
          <w:b/>
          <w:i/>
          <w:sz w:val="22"/>
          <w:szCs w:val="22"/>
        </w:rPr>
      </w:pPr>
    </w:p>
    <w:p w:rsidR="00B443D7" w:rsidRPr="00B80CDD" w:rsidRDefault="00B443D7" w:rsidP="00B443D7">
      <w:pPr>
        <w:numPr>
          <w:ilvl w:val="0"/>
          <w:numId w:val="24"/>
        </w:numPr>
        <w:ind w:left="0" w:firstLine="0"/>
        <w:jc w:val="both"/>
        <w:rPr>
          <w:rFonts w:ascii="Arial" w:hAnsi="Arial" w:cs="Arial"/>
          <w:b/>
          <w:sz w:val="22"/>
          <w:szCs w:val="22"/>
          <w:u w:val="single"/>
        </w:rPr>
      </w:pPr>
      <w:r w:rsidRPr="007265D8">
        <w:rPr>
          <w:rFonts w:ascii="Arial" w:hAnsi="Arial" w:cs="Arial"/>
          <w:b/>
          <w:sz w:val="22"/>
          <w:szCs w:val="22"/>
          <w:u w:val="single"/>
        </w:rPr>
        <w:t>A</w:t>
      </w:r>
      <w:r>
        <w:rPr>
          <w:rFonts w:ascii="Arial" w:hAnsi="Arial" w:cs="Arial"/>
          <w:b/>
          <w:sz w:val="22"/>
          <w:szCs w:val="22"/>
          <w:u w:val="single"/>
        </w:rPr>
        <w:t>pologies</w:t>
      </w:r>
    </w:p>
    <w:p w:rsidR="00B443D7" w:rsidRDefault="00922547" w:rsidP="00ED1D70">
      <w:pPr>
        <w:tabs>
          <w:tab w:val="left" w:pos="709"/>
        </w:tabs>
        <w:ind w:left="709"/>
        <w:jc w:val="both"/>
        <w:rPr>
          <w:rFonts w:ascii="Arial" w:hAnsi="Arial" w:cs="Arial"/>
          <w:sz w:val="22"/>
          <w:szCs w:val="22"/>
        </w:rPr>
      </w:pPr>
      <w:r>
        <w:rPr>
          <w:rFonts w:ascii="Arial" w:hAnsi="Arial" w:cs="Arial"/>
          <w:sz w:val="22"/>
          <w:szCs w:val="22"/>
        </w:rPr>
        <w:t xml:space="preserve">Apologies were received and accepted from </w:t>
      </w:r>
      <w:r w:rsidR="00F24CBF">
        <w:rPr>
          <w:rFonts w:ascii="Arial" w:hAnsi="Arial" w:cs="Arial"/>
          <w:sz w:val="22"/>
          <w:szCs w:val="22"/>
        </w:rPr>
        <w:t xml:space="preserve">Cllr John Key. </w:t>
      </w:r>
    </w:p>
    <w:p w:rsidR="006617A1" w:rsidRDefault="006617A1" w:rsidP="00B443D7">
      <w:pPr>
        <w:tabs>
          <w:tab w:val="left" w:pos="709"/>
        </w:tabs>
        <w:jc w:val="both"/>
        <w:rPr>
          <w:rFonts w:ascii="Arial" w:hAnsi="Arial" w:cs="Arial"/>
          <w:sz w:val="22"/>
          <w:szCs w:val="22"/>
        </w:rPr>
      </w:pPr>
    </w:p>
    <w:p w:rsidR="00B443D7" w:rsidRPr="007265D8" w:rsidRDefault="00B443D7" w:rsidP="00B443D7">
      <w:pPr>
        <w:jc w:val="both"/>
        <w:rPr>
          <w:rFonts w:ascii="Arial" w:hAnsi="Arial" w:cs="Arial"/>
          <w:b/>
          <w:sz w:val="22"/>
          <w:szCs w:val="22"/>
        </w:rPr>
      </w:pPr>
      <w:r>
        <w:rPr>
          <w:rFonts w:ascii="Arial" w:hAnsi="Arial" w:cs="Arial"/>
          <w:b/>
          <w:sz w:val="22"/>
          <w:szCs w:val="22"/>
        </w:rPr>
        <w:t>2</w:t>
      </w:r>
      <w:r w:rsidRPr="007265D8">
        <w:rPr>
          <w:rFonts w:ascii="Arial" w:hAnsi="Arial" w:cs="Arial"/>
          <w:b/>
          <w:sz w:val="22"/>
          <w:szCs w:val="22"/>
        </w:rPr>
        <w:t>.</w:t>
      </w:r>
      <w:r w:rsidRPr="007265D8">
        <w:rPr>
          <w:rFonts w:ascii="Arial" w:hAnsi="Arial" w:cs="Arial"/>
          <w:b/>
          <w:sz w:val="22"/>
          <w:szCs w:val="22"/>
        </w:rPr>
        <w:tab/>
      </w:r>
      <w:r w:rsidRPr="007265D8">
        <w:rPr>
          <w:rFonts w:ascii="Arial" w:hAnsi="Arial" w:cs="Arial"/>
          <w:b/>
          <w:sz w:val="22"/>
          <w:szCs w:val="22"/>
          <w:u w:val="single"/>
        </w:rPr>
        <w:t>To receive any declarations of interest</w:t>
      </w:r>
      <w:r w:rsidRPr="007265D8">
        <w:rPr>
          <w:rFonts w:ascii="Arial" w:hAnsi="Arial" w:cs="Arial"/>
          <w:b/>
          <w:sz w:val="22"/>
          <w:szCs w:val="22"/>
        </w:rPr>
        <w:t xml:space="preserve"> </w:t>
      </w:r>
    </w:p>
    <w:p w:rsidR="00103BE3" w:rsidRDefault="00E72022" w:rsidP="00F4595E">
      <w:pPr>
        <w:jc w:val="both"/>
        <w:rPr>
          <w:rFonts w:ascii="Arial" w:hAnsi="Arial" w:cs="Arial"/>
          <w:sz w:val="22"/>
          <w:szCs w:val="22"/>
        </w:rPr>
      </w:pPr>
      <w:r>
        <w:rPr>
          <w:rFonts w:ascii="Arial" w:hAnsi="Arial" w:cs="Arial"/>
          <w:sz w:val="22"/>
          <w:szCs w:val="22"/>
        </w:rPr>
        <w:tab/>
        <w:t>None</w:t>
      </w:r>
      <w:r w:rsidR="00F4595E">
        <w:rPr>
          <w:rFonts w:ascii="Arial" w:hAnsi="Arial" w:cs="Arial"/>
          <w:sz w:val="22"/>
          <w:szCs w:val="22"/>
        </w:rPr>
        <w:t>.</w:t>
      </w:r>
    </w:p>
    <w:p w:rsidR="00234677" w:rsidRDefault="00234677" w:rsidP="0074205C">
      <w:pPr>
        <w:jc w:val="both"/>
        <w:rPr>
          <w:rFonts w:ascii="Arial" w:hAnsi="Arial" w:cs="Arial"/>
          <w:b/>
          <w:sz w:val="22"/>
          <w:szCs w:val="22"/>
          <w:u w:val="single"/>
        </w:rPr>
      </w:pPr>
    </w:p>
    <w:p w:rsidR="006A4E75" w:rsidRDefault="006A4E75" w:rsidP="006A4E75">
      <w:pPr>
        <w:numPr>
          <w:ilvl w:val="0"/>
          <w:numId w:val="26"/>
        </w:numPr>
        <w:jc w:val="both"/>
        <w:rPr>
          <w:rFonts w:ascii="Arial" w:hAnsi="Arial" w:cs="Arial"/>
          <w:b/>
          <w:sz w:val="22"/>
          <w:szCs w:val="22"/>
          <w:u w:val="single"/>
        </w:rPr>
      </w:pPr>
      <w:r w:rsidRPr="006A4E75">
        <w:rPr>
          <w:rFonts w:ascii="Arial" w:hAnsi="Arial" w:cs="Arial"/>
          <w:b/>
          <w:sz w:val="22"/>
          <w:szCs w:val="22"/>
          <w:u w:val="single"/>
        </w:rPr>
        <w:t>Guests</w:t>
      </w:r>
    </w:p>
    <w:p w:rsidR="006A4E75" w:rsidRDefault="006A4E75" w:rsidP="006A4E75">
      <w:pPr>
        <w:ind w:left="720"/>
        <w:jc w:val="both"/>
        <w:rPr>
          <w:rFonts w:ascii="Arial" w:hAnsi="Arial" w:cs="Arial"/>
          <w:b/>
          <w:sz w:val="22"/>
          <w:szCs w:val="22"/>
          <w:u w:val="single"/>
        </w:rPr>
      </w:pPr>
      <w:r>
        <w:rPr>
          <w:rFonts w:ascii="Arial" w:hAnsi="Arial" w:cs="Arial"/>
          <w:b/>
          <w:sz w:val="22"/>
          <w:szCs w:val="22"/>
          <w:u w:val="single"/>
        </w:rPr>
        <w:t>Irene Offei (Highways England), Wynne Davis (Arcadis)</w:t>
      </w:r>
    </w:p>
    <w:p w:rsidR="006A4E75" w:rsidRDefault="006A4E75" w:rsidP="006A4E75">
      <w:pPr>
        <w:ind w:left="720"/>
        <w:jc w:val="both"/>
        <w:rPr>
          <w:rFonts w:ascii="Arial" w:hAnsi="Arial" w:cs="Arial"/>
          <w:sz w:val="22"/>
          <w:szCs w:val="22"/>
        </w:rPr>
      </w:pPr>
      <w:r>
        <w:rPr>
          <w:rFonts w:ascii="Arial" w:hAnsi="Arial" w:cs="Arial"/>
          <w:sz w:val="22"/>
          <w:szCs w:val="22"/>
        </w:rPr>
        <w:t>Business Items 10.3 and 10.4 were discussed at this point of the meeting.</w:t>
      </w:r>
    </w:p>
    <w:p w:rsidR="00BE29D8" w:rsidRPr="00BE29D8" w:rsidRDefault="00BE29D8" w:rsidP="006A4E75">
      <w:pPr>
        <w:ind w:left="720"/>
        <w:jc w:val="both"/>
        <w:rPr>
          <w:rFonts w:ascii="Arial" w:hAnsi="Arial" w:cs="Arial"/>
          <w:sz w:val="22"/>
          <w:szCs w:val="22"/>
          <w:u w:val="single"/>
        </w:rPr>
      </w:pPr>
      <w:r w:rsidRPr="00BE29D8">
        <w:rPr>
          <w:rFonts w:ascii="Arial" w:hAnsi="Arial" w:cs="Arial"/>
          <w:sz w:val="22"/>
          <w:szCs w:val="22"/>
          <w:u w:val="single"/>
        </w:rPr>
        <w:t>Langsett AQMA</w:t>
      </w:r>
    </w:p>
    <w:p w:rsidR="00B022C7" w:rsidRDefault="006A4E75" w:rsidP="006A4E75">
      <w:pPr>
        <w:ind w:left="720"/>
        <w:jc w:val="both"/>
        <w:rPr>
          <w:rFonts w:ascii="Arial" w:hAnsi="Arial" w:cs="Arial"/>
          <w:sz w:val="22"/>
          <w:szCs w:val="22"/>
        </w:rPr>
      </w:pPr>
      <w:r>
        <w:rPr>
          <w:rFonts w:ascii="Arial" w:hAnsi="Arial" w:cs="Arial"/>
          <w:sz w:val="22"/>
          <w:szCs w:val="22"/>
        </w:rPr>
        <w:t xml:space="preserve">Councillors discussed their attendance at the Public event at Tankersley that they attended in October 2016, and their meeting with Irene and Wynne at that event. </w:t>
      </w:r>
    </w:p>
    <w:p w:rsidR="00B022C7" w:rsidRDefault="006A4E75" w:rsidP="006A4E75">
      <w:pPr>
        <w:ind w:left="720"/>
        <w:jc w:val="both"/>
        <w:rPr>
          <w:rFonts w:ascii="Arial" w:hAnsi="Arial" w:cs="Arial"/>
          <w:sz w:val="22"/>
          <w:szCs w:val="22"/>
        </w:rPr>
      </w:pPr>
      <w:r>
        <w:rPr>
          <w:rFonts w:ascii="Arial" w:hAnsi="Arial" w:cs="Arial"/>
          <w:sz w:val="22"/>
          <w:szCs w:val="22"/>
        </w:rPr>
        <w:t>Irene explained the role that she had and identified the HE departments of Air Quality and Operations Directorate tha</w:t>
      </w:r>
      <w:r w:rsidR="00BE29D8">
        <w:rPr>
          <w:rFonts w:ascii="Arial" w:hAnsi="Arial" w:cs="Arial"/>
          <w:sz w:val="22"/>
          <w:szCs w:val="22"/>
        </w:rPr>
        <w:t xml:space="preserve">t were </w:t>
      </w:r>
      <w:r w:rsidR="006B470F">
        <w:rPr>
          <w:rFonts w:ascii="Arial" w:hAnsi="Arial" w:cs="Arial"/>
          <w:sz w:val="22"/>
          <w:szCs w:val="22"/>
        </w:rPr>
        <w:t>involved</w:t>
      </w:r>
      <w:r w:rsidR="00BE29D8">
        <w:rPr>
          <w:rFonts w:ascii="Arial" w:hAnsi="Arial" w:cs="Arial"/>
          <w:sz w:val="22"/>
          <w:szCs w:val="22"/>
        </w:rPr>
        <w:t xml:space="preserve"> in the Langsett AQMA workshops.  </w:t>
      </w:r>
    </w:p>
    <w:p w:rsidR="006A4E75" w:rsidRDefault="00BE29D8" w:rsidP="006A4E75">
      <w:pPr>
        <w:ind w:left="720"/>
        <w:jc w:val="both"/>
        <w:rPr>
          <w:rFonts w:ascii="Arial" w:hAnsi="Arial" w:cs="Arial"/>
          <w:sz w:val="22"/>
          <w:szCs w:val="22"/>
        </w:rPr>
      </w:pPr>
      <w:r>
        <w:rPr>
          <w:rFonts w:ascii="Arial" w:hAnsi="Arial" w:cs="Arial"/>
          <w:sz w:val="22"/>
          <w:szCs w:val="22"/>
        </w:rPr>
        <w:t xml:space="preserve">The response from Chris Shields on the actions that BMBC had looked into was discussed, and it was noted that HE still had actions from the workshop that had not been </w:t>
      </w:r>
      <w:r w:rsidR="00B022C7">
        <w:rPr>
          <w:rFonts w:ascii="Arial" w:hAnsi="Arial" w:cs="Arial"/>
          <w:sz w:val="22"/>
          <w:szCs w:val="22"/>
        </w:rPr>
        <w:t xml:space="preserve">subject to </w:t>
      </w:r>
      <w:r>
        <w:rPr>
          <w:rFonts w:ascii="Arial" w:hAnsi="Arial" w:cs="Arial"/>
          <w:sz w:val="22"/>
          <w:szCs w:val="22"/>
        </w:rPr>
        <w:t>feedback yet.  Irene has been chasing for updates, and has some information now to give to Chris.  She will continue to pursue the results from the OD department.</w:t>
      </w:r>
    </w:p>
    <w:p w:rsidR="009C0750" w:rsidRDefault="00BE29D8" w:rsidP="006A4E75">
      <w:pPr>
        <w:ind w:left="720"/>
        <w:jc w:val="both"/>
        <w:rPr>
          <w:rFonts w:ascii="Arial" w:hAnsi="Arial" w:cs="Arial"/>
          <w:sz w:val="22"/>
          <w:szCs w:val="22"/>
        </w:rPr>
      </w:pPr>
      <w:r>
        <w:rPr>
          <w:rFonts w:ascii="Arial" w:hAnsi="Arial" w:cs="Arial"/>
          <w:sz w:val="22"/>
          <w:szCs w:val="22"/>
        </w:rPr>
        <w:t>Some of the workshop options were discussed such as the options around access to Gilbert Hill</w:t>
      </w:r>
      <w:r w:rsidR="009C0750">
        <w:rPr>
          <w:rFonts w:ascii="Arial" w:hAnsi="Arial" w:cs="Arial"/>
          <w:sz w:val="22"/>
          <w:szCs w:val="22"/>
        </w:rPr>
        <w:t>, speed limits</w:t>
      </w:r>
      <w:r>
        <w:rPr>
          <w:rFonts w:ascii="Arial" w:hAnsi="Arial" w:cs="Arial"/>
          <w:sz w:val="22"/>
          <w:szCs w:val="22"/>
        </w:rPr>
        <w:t xml:space="preserve"> and the diversion of HGV’s from the route.  It was noted that removal of HGV’s was not feasible.  </w:t>
      </w:r>
    </w:p>
    <w:p w:rsidR="00B022C7" w:rsidRDefault="009C0750" w:rsidP="00B022C7">
      <w:pPr>
        <w:ind w:left="720"/>
        <w:jc w:val="both"/>
        <w:rPr>
          <w:rFonts w:ascii="Arial" w:hAnsi="Arial" w:cs="Arial"/>
          <w:sz w:val="22"/>
          <w:szCs w:val="22"/>
        </w:rPr>
      </w:pPr>
      <w:r>
        <w:rPr>
          <w:rFonts w:ascii="Arial" w:hAnsi="Arial" w:cs="Arial"/>
          <w:sz w:val="22"/>
          <w:szCs w:val="22"/>
        </w:rPr>
        <w:t xml:space="preserve">It was noted that both HE and BMBC air quality departments have </w:t>
      </w:r>
      <w:r w:rsidR="00B022C7">
        <w:rPr>
          <w:rFonts w:ascii="Arial" w:hAnsi="Arial" w:cs="Arial"/>
          <w:sz w:val="22"/>
          <w:szCs w:val="22"/>
        </w:rPr>
        <w:t xml:space="preserve">so far </w:t>
      </w:r>
      <w:r>
        <w:rPr>
          <w:rFonts w:ascii="Arial" w:hAnsi="Arial" w:cs="Arial"/>
          <w:sz w:val="22"/>
          <w:szCs w:val="22"/>
        </w:rPr>
        <w:t>ruled out changing the A616 speed limits as this would impact negatively on the air quality.</w:t>
      </w:r>
      <w:r w:rsidR="00B022C7">
        <w:rPr>
          <w:rFonts w:ascii="Arial" w:hAnsi="Arial" w:cs="Arial"/>
          <w:sz w:val="22"/>
          <w:szCs w:val="22"/>
        </w:rPr>
        <w:t xml:space="preserve">  Councillors expressed concern about the possibility of the speed limit through Langsett being raised to 50mph as a means of reducing air pollution because this would increase the risk to pedestrians crossing the A616.</w:t>
      </w:r>
    </w:p>
    <w:p w:rsidR="00B022C7" w:rsidRDefault="00BE29D8" w:rsidP="00B022C7">
      <w:pPr>
        <w:ind w:left="720"/>
        <w:jc w:val="both"/>
        <w:rPr>
          <w:rFonts w:ascii="Arial" w:hAnsi="Arial" w:cs="Arial"/>
          <w:sz w:val="22"/>
          <w:szCs w:val="22"/>
        </w:rPr>
      </w:pPr>
      <w:r>
        <w:rPr>
          <w:rFonts w:ascii="Arial" w:hAnsi="Arial" w:cs="Arial"/>
          <w:sz w:val="22"/>
          <w:szCs w:val="22"/>
        </w:rPr>
        <w:t>It was noted that traffic counts and queue lengths were important to calculate for the Gilbert Hill options.</w:t>
      </w:r>
      <w:r w:rsidR="009C0750">
        <w:rPr>
          <w:rFonts w:ascii="Arial" w:hAnsi="Arial" w:cs="Arial"/>
          <w:sz w:val="22"/>
          <w:szCs w:val="22"/>
        </w:rPr>
        <w:t xml:space="preserve">  </w:t>
      </w:r>
    </w:p>
    <w:p w:rsidR="00B022C7" w:rsidRDefault="009C0750" w:rsidP="00B022C7">
      <w:pPr>
        <w:ind w:left="720"/>
        <w:jc w:val="both"/>
        <w:rPr>
          <w:rFonts w:ascii="Arial" w:hAnsi="Arial" w:cs="Arial"/>
          <w:sz w:val="22"/>
          <w:szCs w:val="22"/>
        </w:rPr>
      </w:pPr>
      <w:r>
        <w:rPr>
          <w:rFonts w:ascii="Arial" w:hAnsi="Arial" w:cs="Arial"/>
          <w:sz w:val="22"/>
          <w:szCs w:val="22"/>
        </w:rPr>
        <w:t xml:space="preserve">There was discussion about </w:t>
      </w:r>
      <w:r w:rsidR="00B022C7">
        <w:rPr>
          <w:rFonts w:ascii="Arial" w:hAnsi="Arial" w:cs="Arial"/>
          <w:sz w:val="22"/>
          <w:szCs w:val="22"/>
        </w:rPr>
        <w:t xml:space="preserve">the </w:t>
      </w:r>
      <w:r>
        <w:rPr>
          <w:rFonts w:ascii="Arial" w:hAnsi="Arial" w:cs="Arial"/>
          <w:sz w:val="22"/>
          <w:szCs w:val="22"/>
        </w:rPr>
        <w:t xml:space="preserve">BMBC </w:t>
      </w:r>
      <w:r w:rsidR="00B022C7">
        <w:rPr>
          <w:rFonts w:ascii="Arial" w:hAnsi="Arial" w:cs="Arial"/>
          <w:sz w:val="22"/>
          <w:szCs w:val="22"/>
        </w:rPr>
        <w:t xml:space="preserve">proposal for a </w:t>
      </w:r>
      <w:r>
        <w:rPr>
          <w:rFonts w:ascii="Arial" w:hAnsi="Arial" w:cs="Arial"/>
          <w:sz w:val="22"/>
          <w:szCs w:val="22"/>
        </w:rPr>
        <w:t xml:space="preserve">possible </w:t>
      </w:r>
      <w:r w:rsidR="00B022C7">
        <w:rPr>
          <w:rFonts w:ascii="Arial" w:hAnsi="Arial" w:cs="Arial"/>
          <w:sz w:val="22"/>
          <w:szCs w:val="22"/>
        </w:rPr>
        <w:t xml:space="preserve">18 month </w:t>
      </w:r>
      <w:r>
        <w:rPr>
          <w:rFonts w:ascii="Arial" w:hAnsi="Arial" w:cs="Arial"/>
          <w:sz w:val="22"/>
          <w:szCs w:val="22"/>
        </w:rPr>
        <w:t xml:space="preserve">TRO to close access to Gilbert Hill or restrict </w:t>
      </w:r>
      <w:r w:rsidR="00B022C7">
        <w:rPr>
          <w:rFonts w:ascii="Arial" w:hAnsi="Arial" w:cs="Arial"/>
          <w:sz w:val="22"/>
          <w:szCs w:val="22"/>
        </w:rPr>
        <w:t>it to access for residents only in order to monitor the impact of such a measure on air quality.  Councillors noted that this represented a positive response to the suggestion they had made to BMBC nearly two years ago in relation to the closure of Gilbert Hill as a through road.</w:t>
      </w:r>
    </w:p>
    <w:p w:rsidR="00BE29D8" w:rsidRDefault="00BE29D8" w:rsidP="006A4E75">
      <w:pPr>
        <w:ind w:left="720"/>
        <w:jc w:val="both"/>
        <w:rPr>
          <w:rFonts w:ascii="Arial" w:hAnsi="Arial" w:cs="Arial"/>
          <w:sz w:val="22"/>
          <w:szCs w:val="22"/>
        </w:rPr>
      </w:pPr>
      <w:r>
        <w:rPr>
          <w:rFonts w:ascii="Arial" w:hAnsi="Arial" w:cs="Arial"/>
          <w:sz w:val="22"/>
          <w:szCs w:val="22"/>
        </w:rPr>
        <w:t>It was agreed that a working party needs to be arranged again to include HE, BMBC and the Parish Council.</w:t>
      </w:r>
    </w:p>
    <w:p w:rsidR="00BE29D8" w:rsidRDefault="00BE29D8" w:rsidP="006A4E75">
      <w:pPr>
        <w:ind w:left="720"/>
        <w:jc w:val="both"/>
        <w:rPr>
          <w:rFonts w:ascii="Arial" w:hAnsi="Arial" w:cs="Arial"/>
          <w:sz w:val="22"/>
          <w:szCs w:val="22"/>
        </w:rPr>
      </w:pPr>
      <w:r>
        <w:rPr>
          <w:rFonts w:ascii="Arial" w:hAnsi="Arial" w:cs="Arial"/>
          <w:sz w:val="22"/>
          <w:szCs w:val="22"/>
        </w:rPr>
        <w:t>Irene will speak with Chris Shields about getting this set up again.</w:t>
      </w:r>
    </w:p>
    <w:p w:rsidR="00BE29D8" w:rsidRDefault="00BE29D8" w:rsidP="006A4E75">
      <w:pPr>
        <w:ind w:left="720"/>
        <w:jc w:val="both"/>
        <w:rPr>
          <w:rFonts w:ascii="Arial" w:hAnsi="Arial" w:cs="Arial"/>
          <w:sz w:val="22"/>
          <w:szCs w:val="22"/>
          <w:u w:val="single"/>
        </w:rPr>
      </w:pPr>
      <w:r w:rsidRPr="00BE29D8">
        <w:rPr>
          <w:rFonts w:ascii="Arial" w:hAnsi="Arial" w:cs="Arial"/>
          <w:sz w:val="22"/>
          <w:szCs w:val="22"/>
          <w:u w:val="single"/>
        </w:rPr>
        <w:t>HE Trans Pennine Upgrade</w:t>
      </w:r>
    </w:p>
    <w:p w:rsidR="00BE29D8" w:rsidRDefault="000A3EF1" w:rsidP="006A4E75">
      <w:pPr>
        <w:ind w:left="720"/>
        <w:jc w:val="both"/>
        <w:rPr>
          <w:rFonts w:ascii="Arial" w:hAnsi="Arial" w:cs="Arial"/>
          <w:sz w:val="22"/>
          <w:szCs w:val="22"/>
        </w:rPr>
      </w:pPr>
      <w:r>
        <w:rPr>
          <w:rFonts w:ascii="Arial" w:hAnsi="Arial" w:cs="Arial"/>
          <w:sz w:val="22"/>
          <w:szCs w:val="22"/>
        </w:rPr>
        <w:t>Councillor Taylor informed Wynne</w:t>
      </w:r>
      <w:r w:rsidR="00BE29D8">
        <w:rPr>
          <w:rFonts w:ascii="Arial" w:hAnsi="Arial" w:cs="Arial"/>
          <w:sz w:val="22"/>
          <w:szCs w:val="22"/>
        </w:rPr>
        <w:t xml:space="preserve"> Davis about horses crossing the A616 at Browns Edge Lane and the need for signage. </w:t>
      </w:r>
    </w:p>
    <w:p w:rsidR="00BE29D8" w:rsidRDefault="00BE29D8" w:rsidP="006A4E75">
      <w:pPr>
        <w:ind w:left="720"/>
        <w:jc w:val="both"/>
        <w:rPr>
          <w:rFonts w:ascii="Arial" w:hAnsi="Arial" w:cs="Arial"/>
          <w:sz w:val="22"/>
          <w:szCs w:val="22"/>
        </w:rPr>
      </w:pPr>
      <w:r>
        <w:rPr>
          <w:rFonts w:ascii="Arial" w:hAnsi="Arial" w:cs="Arial"/>
          <w:sz w:val="22"/>
          <w:szCs w:val="22"/>
        </w:rPr>
        <w:lastRenderedPageBreak/>
        <w:t>Issues regarding overtaking</w:t>
      </w:r>
      <w:r w:rsidR="00EB6E4D">
        <w:rPr>
          <w:rFonts w:ascii="Arial" w:hAnsi="Arial" w:cs="Arial"/>
          <w:sz w:val="22"/>
          <w:szCs w:val="22"/>
        </w:rPr>
        <w:t xml:space="preserve"> along the double white lines at Bord Hill on the A628 were discussed.</w:t>
      </w:r>
    </w:p>
    <w:p w:rsidR="00EB6E4D" w:rsidRDefault="000A3EF1" w:rsidP="006A4E75">
      <w:pPr>
        <w:ind w:left="720"/>
        <w:jc w:val="both"/>
        <w:rPr>
          <w:rFonts w:ascii="Arial" w:hAnsi="Arial" w:cs="Arial"/>
          <w:sz w:val="22"/>
          <w:szCs w:val="22"/>
        </w:rPr>
      </w:pPr>
      <w:r>
        <w:rPr>
          <w:rFonts w:ascii="Arial" w:hAnsi="Arial" w:cs="Arial"/>
          <w:sz w:val="22"/>
          <w:szCs w:val="22"/>
        </w:rPr>
        <w:t>Wynne</w:t>
      </w:r>
      <w:r w:rsidR="00EB6E4D">
        <w:rPr>
          <w:rFonts w:ascii="Arial" w:hAnsi="Arial" w:cs="Arial"/>
          <w:sz w:val="22"/>
          <w:szCs w:val="22"/>
        </w:rPr>
        <w:t xml:space="preserve"> Davis outlined some improvements that were planned, such a automating the </w:t>
      </w:r>
      <w:r w:rsidR="006B470F">
        <w:rPr>
          <w:rFonts w:ascii="Arial" w:hAnsi="Arial" w:cs="Arial"/>
          <w:sz w:val="22"/>
          <w:szCs w:val="22"/>
        </w:rPr>
        <w:t>snow gates</w:t>
      </w:r>
      <w:r w:rsidR="00EB6E4D">
        <w:rPr>
          <w:rFonts w:ascii="Arial" w:hAnsi="Arial" w:cs="Arial"/>
          <w:sz w:val="22"/>
          <w:szCs w:val="22"/>
        </w:rPr>
        <w:t xml:space="preserve"> and more VMS signs on all sides of the Flouch roundabout.  He explained that the signage has to be </w:t>
      </w:r>
      <w:r w:rsidR="006B470F">
        <w:rPr>
          <w:rFonts w:ascii="Arial" w:hAnsi="Arial" w:cs="Arial"/>
          <w:sz w:val="22"/>
          <w:szCs w:val="22"/>
        </w:rPr>
        <w:t>consulted</w:t>
      </w:r>
      <w:r w:rsidR="00EB6E4D">
        <w:rPr>
          <w:rFonts w:ascii="Arial" w:hAnsi="Arial" w:cs="Arial"/>
          <w:sz w:val="22"/>
          <w:szCs w:val="22"/>
        </w:rPr>
        <w:t xml:space="preserve"> with various parties and is a long process.</w:t>
      </w:r>
    </w:p>
    <w:p w:rsidR="00EB6E4D" w:rsidRDefault="00EB6E4D" w:rsidP="006A4E75">
      <w:pPr>
        <w:ind w:left="720"/>
        <w:jc w:val="both"/>
        <w:rPr>
          <w:rFonts w:ascii="Arial" w:hAnsi="Arial" w:cs="Arial"/>
          <w:sz w:val="22"/>
          <w:szCs w:val="22"/>
        </w:rPr>
      </w:pPr>
      <w:r>
        <w:rPr>
          <w:rFonts w:ascii="Arial" w:hAnsi="Arial" w:cs="Arial"/>
          <w:sz w:val="22"/>
          <w:szCs w:val="22"/>
        </w:rPr>
        <w:t xml:space="preserve">Several safety improvements are planned for the A628, in particular around the accident </w:t>
      </w:r>
      <w:r w:rsidR="006B470F">
        <w:rPr>
          <w:rFonts w:ascii="Arial" w:hAnsi="Arial" w:cs="Arial"/>
          <w:sz w:val="22"/>
          <w:szCs w:val="22"/>
        </w:rPr>
        <w:t>black spot</w:t>
      </w:r>
      <w:r>
        <w:rPr>
          <w:rFonts w:ascii="Arial" w:hAnsi="Arial" w:cs="Arial"/>
          <w:sz w:val="22"/>
          <w:szCs w:val="22"/>
        </w:rPr>
        <w:t xml:space="preserve"> near the Dog and Partridge.</w:t>
      </w:r>
    </w:p>
    <w:p w:rsidR="00EB6E4D" w:rsidRDefault="00EB6E4D" w:rsidP="006A4E75">
      <w:pPr>
        <w:ind w:left="720"/>
        <w:jc w:val="both"/>
        <w:rPr>
          <w:rFonts w:ascii="Arial" w:hAnsi="Arial" w:cs="Arial"/>
          <w:sz w:val="22"/>
          <w:szCs w:val="22"/>
        </w:rPr>
      </w:pPr>
      <w:r>
        <w:rPr>
          <w:rFonts w:ascii="Arial" w:hAnsi="Arial" w:cs="Arial"/>
          <w:sz w:val="22"/>
          <w:szCs w:val="22"/>
        </w:rPr>
        <w:t>It was noted that HE will be holding a further consultation event and the location is likely to be at Tankersley.  There will be more advertising of this event through direct leafleting and local newspapers.</w:t>
      </w:r>
    </w:p>
    <w:p w:rsidR="00522E5F" w:rsidRPr="00BE29D8" w:rsidRDefault="00522E5F" w:rsidP="006A4E75">
      <w:pPr>
        <w:ind w:left="720"/>
        <w:jc w:val="both"/>
        <w:rPr>
          <w:rFonts w:ascii="Arial" w:hAnsi="Arial" w:cs="Arial"/>
          <w:sz w:val="22"/>
          <w:szCs w:val="22"/>
        </w:rPr>
      </w:pPr>
      <w:r>
        <w:rPr>
          <w:rFonts w:ascii="Arial" w:hAnsi="Arial" w:cs="Arial"/>
          <w:sz w:val="22"/>
          <w:szCs w:val="22"/>
        </w:rPr>
        <w:t>The Council thanked Irene and Wynne for attending the meeting.</w:t>
      </w:r>
    </w:p>
    <w:p w:rsidR="006A4E75" w:rsidRDefault="006A4E75" w:rsidP="0074205C">
      <w:pPr>
        <w:jc w:val="both"/>
        <w:rPr>
          <w:rFonts w:ascii="Arial" w:hAnsi="Arial" w:cs="Arial"/>
          <w:b/>
          <w:sz w:val="22"/>
          <w:szCs w:val="22"/>
          <w:u w:val="single"/>
        </w:rPr>
      </w:pPr>
    </w:p>
    <w:p w:rsidR="00B443D7" w:rsidRDefault="00B443D7" w:rsidP="00B443D7">
      <w:pPr>
        <w:numPr>
          <w:ilvl w:val="0"/>
          <w:numId w:val="26"/>
        </w:numPr>
        <w:ind w:hanging="720"/>
        <w:jc w:val="both"/>
        <w:rPr>
          <w:rFonts w:ascii="Arial" w:hAnsi="Arial" w:cs="Arial"/>
          <w:b/>
          <w:sz w:val="22"/>
          <w:szCs w:val="22"/>
          <w:u w:val="single"/>
        </w:rPr>
      </w:pPr>
      <w:r w:rsidRPr="007265D8">
        <w:rPr>
          <w:rFonts w:ascii="Arial" w:hAnsi="Arial" w:cs="Arial"/>
          <w:b/>
          <w:sz w:val="22"/>
          <w:szCs w:val="22"/>
          <w:u w:val="single"/>
        </w:rPr>
        <w:t xml:space="preserve">Minutes – </w:t>
      </w:r>
      <w:r w:rsidR="006A4E75">
        <w:rPr>
          <w:rFonts w:ascii="Arial" w:hAnsi="Arial" w:cs="Arial"/>
          <w:b/>
          <w:sz w:val="22"/>
          <w:szCs w:val="22"/>
          <w:u w:val="single"/>
        </w:rPr>
        <w:t>16th Nov</w:t>
      </w:r>
      <w:r w:rsidR="009F2F6B">
        <w:rPr>
          <w:rFonts w:ascii="Arial" w:hAnsi="Arial" w:cs="Arial"/>
          <w:b/>
          <w:sz w:val="22"/>
          <w:szCs w:val="22"/>
          <w:u w:val="single"/>
        </w:rPr>
        <w:t>ember</w:t>
      </w:r>
      <w:r w:rsidR="00E72022">
        <w:rPr>
          <w:rFonts w:ascii="Arial" w:hAnsi="Arial" w:cs="Arial"/>
          <w:b/>
          <w:sz w:val="22"/>
          <w:szCs w:val="22"/>
          <w:u w:val="single"/>
        </w:rPr>
        <w:t xml:space="preserve"> 2016</w:t>
      </w:r>
    </w:p>
    <w:p w:rsidR="00103BE3" w:rsidRDefault="00B31E7C" w:rsidP="00103BE3">
      <w:pPr>
        <w:ind w:left="720"/>
        <w:jc w:val="both"/>
        <w:rPr>
          <w:rFonts w:ascii="Arial" w:hAnsi="Arial" w:cs="Arial"/>
          <w:sz w:val="22"/>
          <w:szCs w:val="22"/>
        </w:rPr>
      </w:pPr>
      <w:r w:rsidRPr="00B31E7C">
        <w:rPr>
          <w:rFonts w:ascii="Arial" w:hAnsi="Arial" w:cs="Arial"/>
          <w:b/>
          <w:i/>
          <w:sz w:val="22"/>
          <w:szCs w:val="22"/>
        </w:rPr>
        <w:t>R</w:t>
      </w:r>
      <w:r w:rsidR="00ED28D4" w:rsidRPr="00B31E7C">
        <w:rPr>
          <w:rFonts w:ascii="Arial" w:hAnsi="Arial" w:cs="Arial"/>
          <w:b/>
          <w:i/>
          <w:sz w:val="22"/>
          <w:szCs w:val="22"/>
        </w:rPr>
        <w:t>esolved that the minutes be approved</w:t>
      </w:r>
      <w:r w:rsidR="00103BE3" w:rsidRPr="00B31E7C">
        <w:rPr>
          <w:rFonts w:ascii="Arial" w:hAnsi="Arial" w:cs="Arial"/>
          <w:b/>
          <w:i/>
          <w:sz w:val="22"/>
          <w:szCs w:val="22"/>
        </w:rPr>
        <w:t>.</w:t>
      </w:r>
      <w:r w:rsidR="00ED28D4">
        <w:rPr>
          <w:rFonts w:ascii="Arial" w:hAnsi="Arial" w:cs="Arial"/>
          <w:sz w:val="22"/>
          <w:szCs w:val="22"/>
        </w:rPr>
        <w:t xml:space="preserve"> </w:t>
      </w:r>
    </w:p>
    <w:p w:rsidR="006617A1" w:rsidRDefault="006617A1" w:rsidP="006617A1">
      <w:pPr>
        <w:ind w:left="1080"/>
        <w:jc w:val="both"/>
        <w:rPr>
          <w:rFonts w:ascii="Arial" w:hAnsi="Arial" w:cs="Arial"/>
          <w:sz w:val="22"/>
          <w:szCs w:val="22"/>
        </w:rPr>
      </w:pPr>
    </w:p>
    <w:p w:rsidR="00ED28D4" w:rsidRPr="007265D8" w:rsidRDefault="00ED28D4" w:rsidP="00B443D7">
      <w:pPr>
        <w:numPr>
          <w:ilvl w:val="0"/>
          <w:numId w:val="26"/>
        </w:numPr>
        <w:ind w:hanging="720"/>
        <w:jc w:val="both"/>
        <w:rPr>
          <w:rFonts w:ascii="Arial" w:hAnsi="Arial" w:cs="Arial"/>
          <w:b/>
          <w:sz w:val="22"/>
          <w:szCs w:val="22"/>
          <w:u w:val="single"/>
        </w:rPr>
      </w:pPr>
      <w:r>
        <w:rPr>
          <w:rFonts w:ascii="Arial" w:hAnsi="Arial" w:cs="Arial"/>
          <w:b/>
          <w:sz w:val="22"/>
          <w:szCs w:val="22"/>
          <w:u w:val="single"/>
        </w:rPr>
        <w:t>Matters Arising</w:t>
      </w:r>
    </w:p>
    <w:p w:rsidR="003C2B93" w:rsidRPr="005550D5" w:rsidRDefault="009F2F6B" w:rsidP="00863440">
      <w:pPr>
        <w:numPr>
          <w:ilvl w:val="1"/>
          <w:numId w:val="26"/>
        </w:numPr>
        <w:jc w:val="both"/>
        <w:rPr>
          <w:rFonts w:ascii="Arial" w:hAnsi="Arial" w:cs="Arial"/>
          <w:i/>
          <w:sz w:val="22"/>
          <w:szCs w:val="22"/>
        </w:rPr>
      </w:pPr>
      <w:r w:rsidRPr="005550D5">
        <w:rPr>
          <w:rFonts w:ascii="Arial" w:hAnsi="Arial" w:cs="Arial"/>
          <w:sz w:val="22"/>
          <w:szCs w:val="22"/>
        </w:rPr>
        <w:t>Re Cranberr</w:t>
      </w:r>
      <w:r w:rsidR="005550D5" w:rsidRPr="005550D5">
        <w:rPr>
          <w:rFonts w:ascii="Arial" w:hAnsi="Arial" w:cs="Arial"/>
          <w:sz w:val="22"/>
          <w:szCs w:val="22"/>
        </w:rPr>
        <w:t xml:space="preserve">y Crossroads, the BMBC </w:t>
      </w:r>
      <w:r w:rsidR="006B470F" w:rsidRPr="005550D5">
        <w:rPr>
          <w:rFonts w:ascii="Arial" w:hAnsi="Arial" w:cs="Arial"/>
          <w:sz w:val="22"/>
          <w:szCs w:val="22"/>
        </w:rPr>
        <w:t>drainage</w:t>
      </w:r>
      <w:r w:rsidR="005550D5" w:rsidRPr="005550D5">
        <w:rPr>
          <w:rFonts w:ascii="Arial" w:hAnsi="Arial" w:cs="Arial"/>
          <w:sz w:val="22"/>
          <w:szCs w:val="22"/>
        </w:rPr>
        <w:t xml:space="preserve"> </w:t>
      </w:r>
      <w:r w:rsidRPr="005550D5">
        <w:rPr>
          <w:rFonts w:ascii="Arial" w:hAnsi="Arial" w:cs="Arial"/>
          <w:sz w:val="22"/>
          <w:szCs w:val="22"/>
        </w:rPr>
        <w:t xml:space="preserve">department have confirmed that </w:t>
      </w:r>
      <w:r w:rsidR="005550D5" w:rsidRPr="005550D5">
        <w:rPr>
          <w:rFonts w:ascii="Arial" w:hAnsi="Arial" w:cs="Arial"/>
          <w:sz w:val="22"/>
          <w:szCs w:val="22"/>
        </w:rPr>
        <w:t>it is on the current schedule of winter works, and will be done shortly.</w:t>
      </w:r>
      <w:r w:rsidRPr="005550D5">
        <w:rPr>
          <w:rFonts w:ascii="Arial" w:hAnsi="Arial" w:cs="Arial"/>
          <w:sz w:val="22"/>
          <w:szCs w:val="22"/>
        </w:rPr>
        <w:t xml:space="preserve"> </w:t>
      </w:r>
    </w:p>
    <w:p w:rsidR="005550D5" w:rsidRPr="005550D5" w:rsidRDefault="005550D5" w:rsidP="00863440">
      <w:pPr>
        <w:pStyle w:val="BodyText"/>
        <w:numPr>
          <w:ilvl w:val="1"/>
          <w:numId w:val="26"/>
        </w:numPr>
        <w:overflowPunct/>
        <w:autoSpaceDE/>
        <w:autoSpaceDN/>
        <w:adjustRightInd/>
        <w:textAlignment w:val="auto"/>
        <w:rPr>
          <w:rFonts w:ascii="Arial" w:hAnsi="Arial" w:cs="Arial"/>
          <w:b w:val="0"/>
          <w:i/>
          <w:sz w:val="22"/>
          <w:szCs w:val="22"/>
        </w:rPr>
      </w:pPr>
      <w:r w:rsidRPr="005550D5">
        <w:rPr>
          <w:rFonts w:ascii="Arial" w:hAnsi="Arial" w:cs="Arial"/>
          <w:b w:val="0"/>
          <w:sz w:val="22"/>
          <w:szCs w:val="22"/>
        </w:rPr>
        <w:t>The fallen down bridleway sign at Hartcliff Hill was re-reported to Sarah Ford.</w:t>
      </w:r>
    </w:p>
    <w:p w:rsidR="00606F54" w:rsidRDefault="005550D5" w:rsidP="005550D5">
      <w:pPr>
        <w:pStyle w:val="BodyText"/>
        <w:numPr>
          <w:ilvl w:val="1"/>
          <w:numId w:val="26"/>
        </w:numPr>
        <w:overflowPunct/>
        <w:autoSpaceDE/>
        <w:autoSpaceDN/>
        <w:adjustRightInd/>
        <w:textAlignment w:val="auto"/>
        <w:rPr>
          <w:rFonts w:ascii="Arial" w:hAnsi="Arial" w:cs="Arial"/>
          <w:sz w:val="22"/>
          <w:szCs w:val="22"/>
        </w:rPr>
      </w:pPr>
      <w:r>
        <w:rPr>
          <w:rFonts w:ascii="Arial" w:hAnsi="Arial" w:cs="Arial"/>
          <w:b w:val="0"/>
          <w:sz w:val="22"/>
          <w:szCs w:val="22"/>
        </w:rPr>
        <w:t>Sheep worrying signs have been installed around Langsett reservoir and the information boards will be put up when the frames have been made.</w:t>
      </w:r>
      <w:r w:rsidRPr="005550D5">
        <w:rPr>
          <w:rFonts w:ascii="Arial" w:hAnsi="Arial" w:cs="Arial"/>
          <w:b w:val="0"/>
          <w:sz w:val="22"/>
          <w:szCs w:val="22"/>
        </w:rPr>
        <w:t xml:space="preserve"> </w:t>
      </w:r>
    </w:p>
    <w:p w:rsidR="00C94963" w:rsidRPr="00520615" w:rsidRDefault="006A4E75" w:rsidP="00520615">
      <w:pPr>
        <w:rPr>
          <w:rFonts w:ascii="Arial" w:hAnsi="Arial" w:cs="Arial"/>
          <w:b/>
          <w:i/>
          <w:sz w:val="20"/>
          <w:szCs w:val="20"/>
        </w:rPr>
      </w:pPr>
      <w:r>
        <w:rPr>
          <w:rFonts w:ascii="Arial" w:hAnsi="Arial" w:cs="Arial"/>
          <w:b/>
          <w:sz w:val="22"/>
          <w:szCs w:val="22"/>
        </w:rPr>
        <w:t>6</w:t>
      </w:r>
      <w:r w:rsidR="00BB4365">
        <w:rPr>
          <w:rFonts w:ascii="Arial" w:hAnsi="Arial" w:cs="Arial"/>
          <w:b/>
          <w:sz w:val="22"/>
          <w:szCs w:val="22"/>
        </w:rPr>
        <w:t>.</w:t>
      </w:r>
      <w:r w:rsidR="00BB4365">
        <w:rPr>
          <w:rFonts w:ascii="Arial" w:hAnsi="Arial" w:cs="Arial"/>
          <w:b/>
          <w:sz w:val="22"/>
          <w:szCs w:val="22"/>
        </w:rPr>
        <w:tab/>
      </w:r>
      <w:r w:rsidR="00C94963">
        <w:rPr>
          <w:rFonts w:ascii="Arial" w:hAnsi="Arial" w:cs="Arial"/>
          <w:b/>
          <w:sz w:val="22"/>
          <w:szCs w:val="22"/>
          <w:u w:val="single"/>
        </w:rPr>
        <w:t>Planning Matters</w:t>
      </w:r>
    </w:p>
    <w:p w:rsidR="005550D5" w:rsidRDefault="006A4E75" w:rsidP="005550D5">
      <w:pPr>
        <w:pStyle w:val="ColorfulShading-Accent31"/>
        <w:ind w:hanging="720"/>
        <w:jc w:val="both"/>
        <w:rPr>
          <w:rFonts w:ascii="Arial" w:hAnsi="Arial" w:cs="Arial"/>
          <w:sz w:val="22"/>
          <w:szCs w:val="22"/>
        </w:rPr>
      </w:pPr>
      <w:r>
        <w:rPr>
          <w:rFonts w:ascii="Arial" w:hAnsi="Arial" w:cs="Arial"/>
          <w:sz w:val="22"/>
          <w:szCs w:val="22"/>
        </w:rPr>
        <w:t>6</w:t>
      </w:r>
      <w:r w:rsidR="00D46EE2">
        <w:rPr>
          <w:rFonts w:ascii="Arial" w:hAnsi="Arial" w:cs="Arial"/>
          <w:sz w:val="22"/>
          <w:szCs w:val="22"/>
        </w:rPr>
        <w:t>.1</w:t>
      </w:r>
      <w:r w:rsidR="00D46EE2">
        <w:rPr>
          <w:rFonts w:ascii="Arial" w:hAnsi="Arial" w:cs="Arial"/>
          <w:sz w:val="22"/>
          <w:szCs w:val="22"/>
        </w:rPr>
        <w:tab/>
      </w:r>
      <w:r w:rsidR="005550D5">
        <w:rPr>
          <w:rFonts w:ascii="Arial" w:hAnsi="Arial" w:cs="Arial"/>
          <w:sz w:val="22"/>
          <w:szCs w:val="22"/>
        </w:rPr>
        <w:t>There were no</w:t>
      </w:r>
      <w:r w:rsidR="00F866A8">
        <w:rPr>
          <w:rFonts w:ascii="Arial" w:hAnsi="Arial" w:cs="Arial"/>
          <w:sz w:val="22"/>
          <w:szCs w:val="22"/>
        </w:rPr>
        <w:t xml:space="preserve"> </w:t>
      </w:r>
      <w:r w:rsidR="00C617B3">
        <w:rPr>
          <w:rFonts w:ascii="Arial" w:hAnsi="Arial" w:cs="Arial"/>
          <w:sz w:val="22"/>
          <w:szCs w:val="22"/>
        </w:rPr>
        <w:t xml:space="preserve">new </w:t>
      </w:r>
      <w:r w:rsidR="00A85D0B">
        <w:rPr>
          <w:rFonts w:ascii="Arial" w:hAnsi="Arial" w:cs="Arial"/>
          <w:sz w:val="22"/>
          <w:szCs w:val="22"/>
        </w:rPr>
        <w:t xml:space="preserve">planning </w:t>
      </w:r>
      <w:r w:rsidR="009B48FC">
        <w:rPr>
          <w:rFonts w:ascii="Arial" w:hAnsi="Arial" w:cs="Arial"/>
          <w:sz w:val="22"/>
          <w:szCs w:val="22"/>
        </w:rPr>
        <w:t>application</w:t>
      </w:r>
      <w:r w:rsidR="005550D5">
        <w:rPr>
          <w:rFonts w:ascii="Arial" w:hAnsi="Arial" w:cs="Arial"/>
          <w:sz w:val="22"/>
          <w:szCs w:val="22"/>
        </w:rPr>
        <w:t>s</w:t>
      </w:r>
      <w:r w:rsidR="00A85D0B">
        <w:rPr>
          <w:rFonts w:ascii="Arial" w:hAnsi="Arial" w:cs="Arial"/>
          <w:sz w:val="22"/>
          <w:szCs w:val="22"/>
        </w:rPr>
        <w:t>.</w:t>
      </w:r>
    </w:p>
    <w:p w:rsidR="005550D5" w:rsidRDefault="005550D5" w:rsidP="005550D5">
      <w:pPr>
        <w:pStyle w:val="ColorfulShading-Accent31"/>
        <w:ind w:hanging="720"/>
        <w:jc w:val="both"/>
        <w:rPr>
          <w:rFonts w:ascii="Arial" w:hAnsi="Arial" w:cs="Arial"/>
          <w:sz w:val="22"/>
          <w:szCs w:val="22"/>
        </w:rPr>
      </w:pPr>
      <w:r>
        <w:rPr>
          <w:rFonts w:ascii="Arial" w:hAnsi="Arial" w:cs="Arial"/>
          <w:sz w:val="22"/>
          <w:szCs w:val="22"/>
        </w:rPr>
        <w:t>6.2</w:t>
      </w:r>
      <w:r>
        <w:rPr>
          <w:rFonts w:ascii="Arial" w:hAnsi="Arial" w:cs="Arial"/>
          <w:sz w:val="22"/>
          <w:szCs w:val="22"/>
        </w:rPr>
        <w:tab/>
      </w:r>
      <w:r w:rsidRPr="003875A4">
        <w:rPr>
          <w:rFonts w:ascii="Arial" w:hAnsi="Arial" w:cs="Arial"/>
          <w:sz w:val="22"/>
          <w:szCs w:val="22"/>
        </w:rPr>
        <w:t>Update on application statuses</w:t>
      </w:r>
      <w:r w:rsidRPr="003875A4">
        <w:rPr>
          <w:rFonts w:ascii="Arial" w:hAnsi="Arial" w:cs="Arial"/>
          <w:i/>
          <w:sz w:val="22"/>
          <w:szCs w:val="22"/>
        </w:rPr>
        <w:t>:</w:t>
      </w:r>
    </w:p>
    <w:p w:rsidR="00463EE6" w:rsidRPr="00463EE6" w:rsidRDefault="00863440" w:rsidP="005550D5">
      <w:pPr>
        <w:pStyle w:val="ColorfulShading-Accent31"/>
        <w:ind w:hanging="720"/>
        <w:jc w:val="both"/>
        <w:rPr>
          <w:rFonts w:ascii="Arial" w:hAnsi="Arial" w:cs="Arial"/>
          <w:b/>
          <w:i/>
          <w:sz w:val="22"/>
          <w:szCs w:val="22"/>
        </w:rPr>
      </w:pPr>
      <w:r>
        <w:rPr>
          <w:rFonts w:ascii="Arial" w:hAnsi="Arial" w:cs="Arial"/>
          <w:sz w:val="22"/>
          <w:szCs w:val="22"/>
        </w:rPr>
        <w:tab/>
        <w:t xml:space="preserve">2016/1103 - Little Doubting Farm – extension.  </w:t>
      </w:r>
      <w:r w:rsidR="005550D5">
        <w:rPr>
          <w:rFonts w:ascii="Arial" w:hAnsi="Arial" w:cs="Arial"/>
          <w:sz w:val="22"/>
          <w:szCs w:val="22"/>
        </w:rPr>
        <w:t>This application has been approved subject to the condition that the extension shall not be used as a separate dwelling.</w:t>
      </w:r>
      <w:r w:rsidR="005550D5" w:rsidRPr="003875A4">
        <w:rPr>
          <w:rFonts w:ascii="Arial" w:hAnsi="Arial" w:cs="Arial"/>
          <w:b/>
          <w:sz w:val="22"/>
          <w:szCs w:val="22"/>
        </w:rPr>
        <w:t xml:space="preserve"> </w:t>
      </w:r>
    </w:p>
    <w:p w:rsidR="00B443D7" w:rsidRPr="007265D8" w:rsidRDefault="003976FD" w:rsidP="00B443D7">
      <w:pPr>
        <w:pStyle w:val="BodyText"/>
        <w:numPr>
          <w:ilvl w:val="0"/>
          <w:numId w:val="38"/>
        </w:numPr>
        <w:overflowPunct/>
        <w:autoSpaceDE/>
        <w:autoSpaceDN/>
        <w:adjustRightInd/>
        <w:ind w:left="0"/>
        <w:jc w:val="both"/>
        <w:textAlignment w:val="auto"/>
        <w:rPr>
          <w:rFonts w:ascii="Arial" w:hAnsi="Arial" w:cs="Arial"/>
          <w:b w:val="0"/>
          <w:sz w:val="22"/>
          <w:szCs w:val="22"/>
          <w:u w:val="single"/>
        </w:rPr>
      </w:pPr>
      <w:r>
        <w:rPr>
          <w:rFonts w:ascii="Arial" w:hAnsi="Arial" w:cs="Arial"/>
          <w:sz w:val="22"/>
          <w:szCs w:val="22"/>
        </w:rPr>
        <w:t>7</w:t>
      </w:r>
      <w:r w:rsidR="00B443D7" w:rsidRPr="002074DB">
        <w:rPr>
          <w:rFonts w:ascii="Arial" w:hAnsi="Arial" w:cs="Arial"/>
          <w:i/>
          <w:sz w:val="22"/>
          <w:szCs w:val="22"/>
        </w:rPr>
        <w:t>.</w:t>
      </w:r>
      <w:r w:rsidR="00B443D7" w:rsidRPr="00087851">
        <w:rPr>
          <w:rFonts w:ascii="Arial" w:hAnsi="Arial" w:cs="Arial"/>
          <w:i/>
          <w:sz w:val="22"/>
          <w:szCs w:val="22"/>
        </w:rPr>
        <w:tab/>
      </w:r>
      <w:r w:rsidR="0088101D" w:rsidRPr="002074DB">
        <w:rPr>
          <w:rFonts w:ascii="Arial" w:hAnsi="Arial" w:cs="Arial"/>
          <w:sz w:val="22"/>
          <w:szCs w:val="22"/>
          <w:u w:val="single"/>
        </w:rPr>
        <w:t>Financial</w:t>
      </w:r>
      <w:r w:rsidR="00B443D7" w:rsidRPr="002074DB">
        <w:rPr>
          <w:rFonts w:ascii="Arial" w:hAnsi="Arial" w:cs="Arial"/>
          <w:sz w:val="22"/>
          <w:szCs w:val="22"/>
          <w:u w:val="single"/>
        </w:rPr>
        <w:t xml:space="preserve"> Matters</w:t>
      </w:r>
    </w:p>
    <w:p w:rsidR="0088101D" w:rsidRDefault="003976FD" w:rsidP="0088101D">
      <w:pPr>
        <w:pStyle w:val="ColorfulShading-Accent31"/>
        <w:ind w:hanging="720"/>
        <w:jc w:val="both"/>
        <w:rPr>
          <w:rFonts w:ascii="Arial" w:hAnsi="Arial" w:cs="Arial"/>
          <w:sz w:val="22"/>
          <w:szCs w:val="22"/>
        </w:rPr>
      </w:pPr>
      <w:r>
        <w:rPr>
          <w:rFonts w:ascii="Arial" w:hAnsi="Arial" w:cs="Arial"/>
          <w:b/>
          <w:sz w:val="22"/>
          <w:szCs w:val="22"/>
        </w:rPr>
        <w:t>7</w:t>
      </w:r>
      <w:r w:rsidR="00B443D7" w:rsidRPr="001B66E0">
        <w:rPr>
          <w:rFonts w:ascii="Arial" w:hAnsi="Arial" w:cs="Arial"/>
          <w:b/>
          <w:sz w:val="22"/>
          <w:szCs w:val="22"/>
        </w:rPr>
        <w:t>.1</w:t>
      </w:r>
      <w:r w:rsidR="00B443D7" w:rsidRPr="007265D8">
        <w:rPr>
          <w:rFonts w:ascii="Arial" w:hAnsi="Arial" w:cs="Arial"/>
          <w:sz w:val="22"/>
          <w:szCs w:val="22"/>
        </w:rPr>
        <w:tab/>
      </w:r>
      <w:r w:rsidR="0088101D">
        <w:rPr>
          <w:rFonts w:ascii="Arial" w:hAnsi="Arial" w:cs="Arial"/>
          <w:sz w:val="22"/>
          <w:szCs w:val="22"/>
        </w:rPr>
        <w:t>The Clerk outlined the necessary payments for approval prior to the next business meeting including:-</w:t>
      </w:r>
    </w:p>
    <w:p w:rsidR="008810DF" w:rsidRDefault="008810DF" w:rsidP="008810DF">
      <w:pPr>
        <w:numPr>
          <w:ilvl w:val="0"/>
          <w:numId w:val="34"/>
        </w:numPr>
        <w:rPr>
          <w:rFonts w:ascii="Arial" w:hAnsi="Arial" w:cs="Arial"/>
          <w:sz w:val="22"/>
          <w:szCs w:val="22"/>
        </w:rPr>
      </w:pPr>
      <w:r w:rsidRPr="00623E84">
        <w:rPr>
          <w:rFonts w:ascii="Arial" w:hAnsi="Arial" w:cs="Arial"/>
          <w:sz w:val="22"/>
          <w:szCs w:val="22"/>
        </w:rPr>
        <w:t xml:space="preserve">Clerk’s </w:t>
      </w:r>
      <w:r>
        <w:rPr>
          <w:rFonts w:ascii="Arial" w:hAnsi="Arial" w:cs="Arial"/>
          <w:sz w:val="22"/>
          <w:szCs w:val="22"/>
        </w:rPr>
        <w:t xml:space="preserve">Monthly </w:t>
      </w:r>
      <w:r w:rsidRPr="00623E84">
        <w:rPr>
          <w:rFonts w:ascii="Arial" w:hAnsi="Arial" w:cs="Arial"/>
          <w:sz w:val="22"/>
          <w:szCs w:val="22"/>
        </w:rPr>
        <w:t xml:space="preserve">Salary </w:t>
      </w:r>
      <w:r>
        <w:rPr>
          <w:rFonts w:ascii="Arial" w:hAnsi="Arial" w:cs="Arial"/>
          <w:sz w:val="22"/>
          <w:szCs w:val="22"/>
        </w:rPr>
        <w:t>- £178.52</w:t>
      </w:r>
    </w:p>
    <w:p w:rsidR="008810DF" w:rsidRDefault="00972238" w:rsidP="008810DF">
      <w:pPr>
        <w:numPr>
          <w:ilvl w:val="0"/>
          <w:numId w:val="34"/>
        </w:numPr>
        <w:rPr>
          <w:rFonts w:ascii="Arial" w:hAnsi="Arial" w:cs="Arial"/>
          <w:sz w:val="22"/>
          <w:szCs w:val="22"/>
        </w:rPr>
      </w:pPr>
      <w:r>
        <w:rPr>
          <w:rFonts w:ascii="Arial" w:hAnsi="Arial" w:cs="Arial"/>
          <w:sz w:val="22"/>
          <w:szCs w:val="22"/>
        </w:rPr>
        <w:t>Vision ICT website hosting - £252.00</w:t>
      </w:r>
    </w:p>
    <w:p w:rsidR="008810DF" w:rsidRPr="008810DF" w:rsidRDefault="00972238" w:rsidP="008810DF">
      <w:pPr>
        <w:numPr>
          <w:ilvl w:val="0"/>
          <w:numId w:val="34"/>
        </w:numPr>
        <w:rPr>
          <w:rFonts w:ascii="Arial" w:hAnsi="Arial" w:cs="Arial"/>
          <w:sz w:val="22"/>
          <w:szCs w:val="22"/>
        </w:rPr>
      </w:pPr>
      <w:r>
        <w:rPr>
          <w:rFonts w:ascii="Arial" w:hAnsi="Arial" w:cs="Arial"/>
          <w:sz w:val="22"/>
          <w:szCs w:val="22"/>
        </w:rPr>
        <w:t>Expenses: Paper, printer ink - £26.88</w:t>
      </w:r>
    </w:p>
    <w:p w:rsidR="0049244B" w:rsidRPr="00344C8D" w:rsidRDefault="0049244B" w:rsidP="00976820">
      <w:pPr>
        <w:rPr>
          <w:rFonts w:ascii="Arial" w:hAnsi="Arial" w:cs="Arial"/>
          <w:sz w:val="22"/>
          <w:szCs w:val="22"/>
        </w:rPr>
      </w:pPr>
    </w:p>
    <w:p w:rsidR="008F73D2" w:rsidRPr="00492C3B" w:rsidRDefault="008F73D2" w:rsidP="008F73D2">
      <w:pPr>
        <w:pStyle w:val="ColorfulShading-Accent31"/>
        <w:numPr>
          <w:ilvl w:val="0"/>
          <w:numId w:val="28"/>
        </w:numPr>
        <w:jc w:val="both"/>
        <w:rPr>
          <w:rFonts w:ascii="Arial" w:hAnsi="Arial" w:cs="Arial"/>
          <w:b/>
          <w:i/>
          <w:sz w:val="22"/>
          <w:szCs w:val="22"/>
        </w:rPr>
      </w:pPr>
      <w:r w:rsidRPr="00492C3B">
        <w:rPr>
          <w:rFonts w:ascii="Arial" w:hAnsi="Arial" w:cs="Arial"/>
          <w:b/>
          <w:i/>
          <w:sz w:val="22"/>
          <w:szCs w:val="22"/>
        </w:rPr>
        <w:t>Resolved that all payments be approved.</w:t>
      </w:r>
    </w:p>
    <w:p w:rsidR="00972238" w:rsidRPr="00972238" w:rsidRDefault="00972238" w:rsidP="00972238">
      <w:pPr>
        <w:pStyle w:val="BodyText"/>
        <w:overflowPunct/>
        <w:autoSpaceDE/>
        <w:autoSpaceDN/>
        <w:adjustRightInd/>
        <w:ind w:left="720" w:hanging="720"/>
        <w:textAlignment w:val="auto"/>
        <w:rPr>
          <w:rFonts w:ascii="Arial" w:hAnsi="Arial" w:cs="Arial"/>
          <w:b w:val="0"/>
          <w:sz w:val="22"/>
          <w:szCs w:val="22"/>
        </w:rPr>
      </w:pPr>
      <w:r>
        <w:rPr>
          <w:rFonts w:ascii="Arial" w:hAnsi="Arial" w:cs="Arial"/>
          <w:sz w:val="22"/>
          <w:szCs w:val="22"/>
        </w:rPr>
        <w:t>7.2</w:t>
      </w:r>
      <w:r>
        <w:rPr>
          <w:rFonts w:ascii="Arial" w:hAnsi="Arial" w:cs="Arial"/>
          <w:sz w:val="22"/>
          <w:szCs w:val="22"/>
        </w:rPr>
        <w:tab/>
      </w:r>
      <w:r w:rsidRPr="00972238">
        <w:rPr>
          <w:rFonts w:ascii="Arial" w:hAnsi="Arial" w:cs="Arial"/>
          <w:b w:val="0"/>
          <w:sz w:val="22"/>
          <w:szCs w:val="22"/>
        </w:rPr>
        <w:t>Latest Bank Statement Balances: C/a 31 December £1753.91 D/a 27 December £9936.40</w:t>
      </w:r>
    </w:p>
    <w:p w:rsidR="00972238" w:rsidRDefault="00972238" w:rsidP="00972238">
      <w:pPr>
        <w:pStyle w:val="ColorfulShading-Accent31"/>
        <w:ind w:hanging="720"/>
        <w:jc w:val="both"/>
        <w:rPr>
          <w:rFonts w:ascii="Arial" w:hAnsi="Arial" w:cs="Arial"/>
          <w:sz w:val="22"/>
          <w:szCs w:val="22"/>
        </w:rPr>
      </w:pPr>
      <w:r w:rsidRPr="00A73E2D">
        <w:rPr>
          <w:rFonts w:ascii="Arial" w:hAnsi="Arial" w:cs="Arial"/>
          <w:b/>
          <w:sz w:val="22"/>
          <w:szCs w:val="22"/>
        </w:rPr>
        <w:t>7.3</w:t>
      </w:r>
      <w:r>
        <w:rPr>
          <w:rFonts w:ascii="Arial" w:hAnsi="Arial" w:cs="Arial"/>
          <w:sz w:val="22"/>
          <w:szCs w:val="22"/>
        </w:rPr>
        <w:tab/>
        <w:t xml:space="preserve">The Precept for 2017/18 was discussed.  The Clerk circulated a budget report </w:t>
      </w:r>
      <w:r w:rsidR="00A73E2D">
        <w:rPr>
          <w:rFonts w:ascii="Arial" w:hAnsi="Arial" w:cs="Arial"/>
          <w:sz w:val="22"/>
          <w:szCs w:val="22"/>
        </w:rPr>
        <w:t>for 2017/18</w:t>
      </w:r>
      <w:r>
        <w:rPr>
          <w:rFonts w:ascii="Arial" w:hAnsi="Arial" w:cs="Arial"/>
          <w:sz w:val="22"/>
          <w:szCs w:val="22"/>
        </w:rPr>
        <w:t xml:space="preserve"> based on this year’s spending in conjunction with forecasted payments.  The Clerk also circulated a variance report showing last year’s budget against actual spend. All items on the budget were agreed. The setting of the precept took into account the forecast spend and inflation, and factors such as the Local Council Tax support Grant and the possibility of future precept capping.</w:t>
      </w:r>
    </w:p>
    <w:p w:rsidR="00972238" w:rsidRPr="00D93967" w:rsidRDefault="00972238" w:rsidP="00972238">
      <w:pPr>
        <w:pStyle w:val="ColorfulShading-Accent31"/>
        <w:jc w:val="both"/>
        <w:rPr>
          <w:rFonts w:ascii="Arial" w:hAnsi="Arial" w:cs="Arial"/>
          <w:b/>
          <w:i/>
          <w:sz w:val="22"/>
          <w:szCs w:val="22"/>
        </w:rPr>
      </w:pPr>
      <w:r w:rsidRPr="00D93967">
        <w:rPr>
          <w:rFonts w:ascii="Arial" w:hAnsi="Arial" w:cs="Arial"/>
          <w:b/>
          <w:i/>
          <w:sz w:val="22"/>
          <w:szCs w:val="22"/>
        </w:rPr>
        <w:t>Resolved to set a Precept of £3341, which is the same as last year.  This will also be the budget for the year.  This equates</w:t>
      </w:r>
      <w:r w:rsidR="00A73E2D">
        <w:rPr>
          <w:rFonts w:ascii="Arial" w:hAnsi="Arial" w:cs="Arial"/>
          <w:b/>
          <w:i/>
          <w:sz w:val="22"/>
          <w:szCs w:val="22"/>
        </w:rPr>
        <w:t xml:space="preserve"> to £32.61 for a band D property.  The Clerk will inform BMBC.</w:t>
      </w:r>
    </w:p>
    <w:p w:rsidR="00B87126" w:rsidRDefault="00B87126" w:rsidP="00843322">
      <w:pPr>
        <w:pStyle w:val="ColorfulShading-Accent31"/>
        <w:ind w:left="0"/>
        <w:jc w:val="both"/>
        <w:rPr>
          <w:rFonts w:ascii="Arial" w:hAnsi="Arial" w:cs="Arial"/>
          <w:sz w:val="22"/>
          <w:szCs w:val="22"/>
        </w:rPr>
      </w:pPr>
    </w:p>
    <w:p w:rsidR="00B443D7" w:rsidRPr="00843322" w:rsidRDefault="003976FD" w:rsidP="00843322">
      <w:pPr>
        <w:pStyle w:val="ColorfulShading-Accent31"/>
        <w:ind w:left="0"/>
        <w:jc w:val="both"/>
        <w:rPr>
          <w:rFonts w:ascii="Arial" w:hAnsi="Arial" w:cs="Arial"/>
          <w:b/>
          <w:i/>
          <w:sz w:val="22"/>
          <w:szCs w:val="22"/>
        </w:rPr>
      </w:pPr>
      <w:r>
        <w:rPr>
          <w:rFonts w:ascii="Arial" w:hAnsi="Arial" w:cs="Arial"/>
          <w:b/>
          <w:sz w:val="22"/>
          <w:szCs w:val="22"/>
        </w:rPr>
        <w:t>8</w:t>
      </w:r>
      <w:r w:rsidR="00B443D7" w:rsidRPr="007265D8">
        <w:rPr>
          <w:rFonts w:ascii="Arial" w:hAnsi="Arial" w:cs="Arial"/>
          <w:sz w:val="22"/>
          <w:szCs w:val="22"/>
        </w:rPr>
        <w:t>.</w:t>
      </w:r>
      <w:r w:rsidR="00B443D7" w:rsidRPr="007265D8">
        <w:rPr>
          <w:rFonts w:ascii="Arial" w:hAnsi="Arial" w:cs="Arial"/>
          <w:sz w:val="22"/>
          <w:szCs w:val="22"/>
        </w:rPr>
        <w:tab/>
      </w:r>
      <w:r w:rsidR="00B443D7" w:rsidRPr="005173B7">
        <w:rPr>
          <w:rFonts w:ascii="Arial" w:hAnsi="Arial" w:cs="Arial"/>
          <w:b/>
          <w:sz w:val="22"/>
          <w:szCs w:val="22"/>
          <w:u w:val="single"/>
        </w:rPr>
        <w:t>Cor</w:t>
      </w:r>
      <w:r w:rsidR="00843322">
        <w:rPr>
          <w:rFonts w:ascii="Arial" w:hAnsi="Arial" w:cs="Arial"/>
          <w:b/>
          <w:sz w:val="22"/>
          <w:szCs w:val="22"/>
          <w:u w:val="single"/>
        </w:rPr>
        <w:t>r</w:t>
      </w:r>
      <w:r w:rsidR="00B443D7" w:rsidRPr="005173B7">
        <w:rPr>
          <w:rFonts w:ascii="Arial" w:hAnsi="Arial" w:cs="Arial"/>
          <w:b/>
          <w:sz w:val="22"/>
          <w:szCs w:val="22"/>
          <w:u w:val="single"/>
        </w:rPr>
        <w:t>espondence Received</w:t>
      </w:r>
      <w:r w:rsidR="00B443D7">
        <w:rPr>
          <w:rFonts w:ascii="Arial" w:hAnsi="Arial" w:cs="Arial"/>
          <w:sz w:val="22"/>
          <w:szCs w:val="22"/>
        </w:rPr>
        <w:t>.</w:t>
      </w:r>
    </w:p>
    <w:p w:rsidR="00003F8E" w:rsidRPr="00C11FBB" w:rsidRDefault="003976FD" w:rsidP="00A73E2D">
      <w:pPr>
        <w:pStyle w:val="ColorfulShading-Accent31"/>
        <w:ind w:hanging="720"/>
        <w:jc w:val="both"/>
        <w:rPr>
          <w:rFonts w:ascii="Arial" w:hAnsi="Arial" w:cs="Arial"/>
          <w:sz w:val="22"/>
          <w:szCs w:val="22"/>
        </w:rPr>
      </w:pPr>
      <w:r w:rsidRPr="003976FD">
        <w:rPr>
          <w:rFonts w:ascii="Arial" w:hAnsi="Arial" w:cs="Arial"/>
          <w:sz w:val="22"/>
          <w:szCs w:val="22"/>
        </w:rPr>
        <w:t>8</w:t>
      </w:r>
      <w:r w:rsidR="00B443D7" w:rsidRPr="003976FD">
        <w:rPr>
          <w:rFonts w:ascii="Arial" w:hAnsi="Arial" w:cs="Arial"/>
          <w:sz w:val="22"/>
          <w:szCs w:val="22"/>
        </w:rPr>
        <w:t>.1</w:t>
      </w:r>
      <w:r w:rsidR="00B443D7" w:rsidRPr="003976FD">
        <w:rPr>
          <w:rFonts w:ascii="Arial" w:hAnsi="Arial" w:cs="Arial"/>
          <w:sz w:val="22"/>
          <w:szCs w:val="22"/>
        </w:rPr>
        <w:tab/>
      </w:r>
      <w:r w:rsidR="007C6754" w:rsidRPr="003976FD">
        <w:rPr>
          <w:rFonts w:ascii="Arial" w:hAnsi="Arial" w:cs="Arial"/>
          <w:sz w:val="22"/>
          <w:szCs w:val="22"/>
        </w:rPr>
        <w:t>The Council</w:t>
      </w:r>
      <w:r w:rsidR="00843322" w:rsidRPr="003976FD">
        <w:rPr>
          <w:rFonts w:ascii="Arial" w:hAnsi="Arial" w:cs="Arial"/>
          <w:sz w:val="22"/>
          <w:szCs w:val="22"/>
        </w:rPr>
        <w:t xml:space="preserve"> went </w:t>
      </w:r>
      <w:r w:rsidR="006249D7" w:rsidRPr="003976FD">
        <w:rPr>
          <w:rFonts w:ascii="Arial" w:hAnsi="Arial" w:cs="Arial"/>
          <w:sz w:val="22"/>
          <w:szCs w:val="22"/>
        </w:rPr>
        <w:t>through the correspondence li</w:t>
      </w:r>
      <w:r w:rsidR="00D23658" w:rsidRPr="003976FD">
        <w:rPr>
          <w:rFonts w:ascii="Arial" w:hAnsi="Arial" w:cs="Arial"/>
          <w:sz w:val="22"/>
          <w:szCs w:val="22"/>
        </w:rPr>
        <w:t>st</w:t>
      </w:r>
      <w:r w:rsidR="00182066" w:rsidRPr="003976FD">
        <w:rPr>
          <w:rFonts w:ascii="Arial" w:hAnsi="Arial" w:cs="Arial"/>
          <w:sz w:val="22"/>
          <w:szCs w:val="22"/>
        </w:rPr>
        <w:t xml:space="preserve"> and</w:t>
      </w:r>
      <w:r w:rsidR="00D23658" w:rsidRPr="003976FD">
        <w:rPr>
          <w:rFonts w:ascii="Arial" w:hAnsi="Arial" w:cs="Arial"/>
          <w:sz w:val="22"/>
          <w:szCs w:val="22"/>
        </w:rPr>
        <w:t xml:space="preserve"> several items were noted</w:t>
      </w:r>
      <w:r w:rsidR="006249D7" w:rsidRPr="003976FD">
        <w:rPr>
          <w:rFonts w:ascii="Arial" w:hAnsi="Arial" w:cs="Arial"/>
          <w:sz w:val="22"/>
          <w:szCs w:val="22"/>
        </w:rPr>
        <w:t>.</w:t>
      </w:r>
      <w:r w:rsidR="00A73E2D">
        <w:rPr>
          <w:rFonts w:ascii="Arial" w:hAnsi="Arial" w:cs="Arial"/>
          <w:sz w:val="22"/>
          <w:szCs w:val="22"/>
        </w:rPr>
        <w:t xml:space="preserve">  There was nothing further to add.</w:t>
      </w:r>
    </w:p>
    <w:p w:rsidR="00B443D7" w:rsidRPr="00122944" w:rsidRDefault="00B443D7" w:rsidP="00D23658">
      <w:pPr>
        <w:pStyle w:val="ColorfulShading-Accent31"/>
        <w:ind w:left="0"/>
        <w:jc w:val="both"/>
        <w:rPr>
          <w:rFonts w:ascii="Arial" w:hAnsi="Arial" w:cs="Arial"/>
          <w:sz w:val="22"/>
          <w:szCs w:val="22"/>
        </w:rPr>
      </w:pPr>
    </w:p>
    <w:p w:rsidR="00B443D7" w:rsidRPr="007265D8" w:rsidRDefault="006A4E75" w:rsidP="00B443D7">
      <w:pPr>
        <w:pStyle w:val="ColorfulShading-Accent31"/>
        <w:ind w:left="0"/>
        <w:jc w:val="both"/>
        <w:rPr>
          <w:rFonts w:ascii="Arial" w:hAnsi="Arial" w:cs="Arial"/>
          <w:b/>
          <w:sz w:val="22"/>
          <w:szCs w:val="22"/>
          <w:u w:val="single"/>
        </w:rPr>
      </w:pPr>
      <w:r>
        <w:rPr>
          <w:rFonts w:ascii="Arial" w:hAnsi="Arial" w:cs="Arial"/>
          <w:b/>
          <w:sz w:val="22"/>
          <w:szCs w:val="22"/>
        </w:rPr>
        <w:t>9</w:t>
      </w:r>
      <w:r w:rsidR="00B443D7" w:rsidRPr="00C20838">
        <w:rPr>
          <w:rFonts w:ascii="Arial" w:hAnsi="Arial" w:cs="Arial"/>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Councillors</w:t>
      </w:r>
      <w:r w:rsidR="00B5440C">
        <w:rPr>
          <w:rFonts w:ascii="Arial" w:hAnsi="Arial" w:cs="Arial"/>
          <w:b/>
          <w:sz w:val="22"/>
          <w:szCs w:val="22"/>
          <w:u w:val="single"/>
        </w:rPr>
        <w:t>’</w:t>
      </w:r>
      <w:r w:rsidR="00B443D7" w:rsidRPr="00C667A3">
        <w:rPr>
          <w:rFonts w:ascii="Arial" w:hAnsi="Arial" w:cs="Arial"/>
          <w:b/>
          <w:sz w:val="22"/>
          <w:szCs w:val="22"/>
          <w:u w:val="single"/>
        </w:rPr>
        <w:t xml:space="preserve"> Report</w:t>
      </w:r>
    </w:p>
    <w:p w:rsidR="006A62D9" w:rsidRPr="006A62D9" w:rsidRDefault="006A4E75" w:rsidP="00122944">
      <w:pPr>
        <w:pStyle w:val="ColorfulShading-Accent31"/>
        <w:ind w:hanging="720"/>
        <w:jc w:val="both"/>
        <w:rPr>
          <w:rFonts w:ascii="Arial" w:hAnsi="Arial" w:cs="Arial"/>
          <w:sz w:val="22"/>
          <w:szCs w:val="22"/>
        </w:rPr>
      </w:pPr>
      <w:r>
        <w:rPr>
          <w:rFonts w:ascii="Arial" w:hAnsi="Arial" w:cs="Arial"/>
          <w:sz w:val="22"/>
          <w:szCs w:val="22"/>
        </w:rPr>
        <w:t>9</w:t>
      </w:r>
      <w:r w:rsidR="003447C9">
        <w:rPr>
          <w:rFonts w:ascii="Arial" w:hAnsi="Arial" w:cs="Arial"/>
          <w:sz w:val="22"/>
          <w:szCs w:val="22"/>
        </w:rPr>
        <w:t>.1</w:t>
      </w:r>
      <w:r w:rsidR="003447C9">
        <w:rPr>
          <w:rFonts w:ascii="Arial" w:hAnsi="Arial" w:cs="Arial"/>
          <w:sz w:val="22"/>
          <w:szCs w:val="22"/>
        </w:rPr>
        <w:tab/>
      </w:r>
      <w:r w:rsidR="00122944">
        <w:rPr>
          <w:rFonts w:ascii="Arial" w:hAnsi="Arial" w:cs="Arial"/>
          <w:sz w:val="22"/>
          <w:szCs w:val="22"/>
        </w:rPr>
        <w:t xml:space="preserve">No borough Councillors were in attendance. </w:t>
      </w:r>
      <w:r w:rsidR="003447C9">
        <w:rPr>
          <w:rFonts w:ascii="Arial" w:hAnsi="Arial" w:cs="Arial"/>
          <w:sz w:val="22"/>
          <w:szCs w:val="22"/>
        </w:rPr>
        <w:tab/>
      </w:r>
      <w:r w:rsidR="00C128E0">
        <w:rPr>
          <w:rFonts w:ascii="Arial" w:hAnsi="Arial" w:cs="Arial"/>
          <w:sz w:val="22"/>
          <w:szCs w:val="22"/>
        </w:rPr>
        <w:tab/>
      </w:r>
    </w:p>
    <w:p w:rsidR="00B443D7" w:rsidRPr="0022667D" w:rsidRDefault="00B443D7" w:rsidP="00B443D7">
      <w:pPr>
        <w:pStyle w:val="ColorfulShading-Accent31"/>
        <w:ind w:hanging="720"/>
        <w:jc w:val="both"/>
        <w:rPr>
          <w:rFonts w:ascii="Arial" w:hAnsi="Arial" w:cs="Arial"/>
          <w:b/>
          <w:i/>
          <w:sz w:val="22"/>
          <w:szCs w:val="22"/>
        </w:rPr>
      </w:pPr>
    </w:p>
    <w:p w:rsidR="001C3D07" w:rsidRPr="001C3D07" w:rsidRDefault="006A4E75" w:rsidP="001C3D07">
      <w:pPr>
        <w:pStyle w:val="ColorfulShading-Accent31"/>
        <w:ind w:hanging="720"/>
        <w:jc w:val="both"/>
        <w:rPr>
          <w:rFonts w:ascii="Arial" w:hAnsi="Arial" w:cs="Arial"/>
          <w:b/>
          <w:sz w:val="22"/>
          <w:szCs w:val="22"/>
          <w:u w:val="single"/>
        </w:rPr>
      </w:pPr>
      <w:r>
        <w:rPr>
          <w:rFonts w:ascii="Arial" w:hAnsi="Arial" w:cs="Arial"/>
          <w:b/>
          <w:sz w:val="22"/>
          <w:szCs w:val="22"/>
        </w:rPr>
        <w:t>10</w:t>
      </w:r>
      <w:r w:rsidR="00B443D7" w:rsidRPr="001B66E0">
        <w:rPr>
          <w:rFonts w:ascii="Arial" w:hAnsi="Arial" w:cs="Arial"/>
          <w:b/>
          <w:sz w:val="22"/>
          <w:szCs w:val="22"/>
        </w:rPr>
        <w:t>.</w:t>
      </w:r>
      <w:r w:rsidR="00B443D7" w:rsidRPr="007265D8">
        <w:rPr>
          <w:rFonts w:ascii="Arial" w:hAnsi="Arial" w:cs="Arial"/>
          <w:sz w:val="22"/>
          <w:szCs w:val="22"/>
        </w:rPr>
        <w:tab/>
      </w:r>
      <w:r w:rsidR="00B443D7" w:rsidRPr="00C667A3">
        <w:rPr>
          <w:rFonts w:ascii="Arial" w:hAnsi="Arial" w:cs="Arial"/>
          <w:b/>
          <w:sz w:val="22"/>
          <w:szCs w:val="22"/>
          <w:u w:val="single"/>
        </w:rPr>
        <w:t>General Parish Council Business</w:t>
      </w:r>
    </w:p>
    <w:p w:rsidR="004D094D" w:rsidRDefault="006A4E75" w:rsidP="001C3D07">
      <w:pPr>
        <w:pStyle w:val="ColorfulShading-Accent31"/>
        <w:ind w:hanging="720"/>
        <w:jc w:val="both"/>
        <w:rPr>
          <w:rFonts w:ascii="Arial" w:hAnsi="Arial" w:cs="Arial"/>
          <w:b/>
          <w:i/>
          <w:sz w:val="22"/>
          <w:szCs w:val="22"/>
        </w:rPr>
      </w:pPr>
      <w:r>
        <w:rPr>
          <w:rFonts w:ascii="Arial" w:hAnsi="Arial" w:cs="Arial"/>
          <w:b/>
          <w:sz w:val="22"/>
          <w:szCs w:val="22"/>
        </w:rPr>
        <w:t>10</w:t>
      </w:r>
      <w:r w:rsidR="00B443D7" w:rsidRPr="001B66E0">
        <w:rPr>
          <w:rFonts w:ascii="Arial" w:hAnsi="Arial" w:cs="Arial"/>
          <w:b/>
          <w:sz w:val="22"/>
          <w:szCs w:val="22"/>
        </w:rPr>
        <w:t>.1</w:t>
      </w:r>
      <w:r w:rsidR="00B443D7" w:rsidRPr="007265D8">
        <w:rPr>
          <w:rFonts w:ascii="Arial" w:hAnsi="Arial" w:cs="Arial"/>
          <w:b/>
          <w:i/>
          <w:sz w:val="22"/>
          <w:szCs w:val="22"/>
        </w:rPr>
        <w:tab/>
      </w:r>
      <w:r w:rsidR="00A5738F">
        <w:rPr>
          <w:rFonts w:ascii="Arial" w:hAnsi="Arial" w:cs="Arial"/>
          <w:b/>
          <w:sz w:val="22"/>
          <w:szCs w:val="22"/>
          <w:u w:val="single"/>
        </w:rPr>
        <w:t>Litter Signs</w:t>
      </w:r>
    </w:p>
    <w:p w:rsidR="00D633AF" w:rsidRDefault="00C11FBB" w:rsidP="00C11FBB">
      <w:pPr>
        <w:ind w:left="720"/>
        <w:rPr>
          <w:rFonts w:ascii="Arial" w:hAnsi="Arial" w:cs="Arial"/>
          <w:sz w:val="22"/>
          <w:szCs w:val="22"/>
        </w:rPr>
      </w:pPr>
      <w:r>
        <w:rPr>
          <w:rFonts w:ascii="Arial" w:hAnsi="Arial" w:cs="Arial"/>
          <w:sz w:val="22"/>
          <w:szCs w:val="22"/>
        </w:rPr>
        <w:t>Cllr Howe</w:t>
      </w:r>
      <w:r w:rsidR="00A73E2D">
        <w:rPr>
          <w:rFonts w:ascii="Arial" w:hAnsi="Arial" w:cs="Arial"/>
          <w:sz w:val="22"/>
          <w:szCs w:val="22"/>
        </w:rPr>
        <w:t xml:space="preserve"> showed the Council two design templates that had been made by Simply Signs. The signs were approved by the </w:t>
      </w:r>
      <w:r w:rsidR="006B470F">
        <w:rPr>
          <w:rFonts w:ascii="Arial" w:hAnsi="Arial" w:cs="Arial"/>
          <w:sz w:val="22"/>
          <w:szCs w:val="22"/>
        </w:rPr>
        <w:t>Parish</w:t>
      </w:r>
      <w:r w:rsidR="00A73E2D">
        <w:rPr>
          <w:rFonts w:ascii="Arial" w:hAnsi="Arial" w:cs="Arial"/>
          <w:sz w:val="22"/>
          <w:szCs w:val="22"/>
        </w:rPr>
        <w:t xml:space="preserve"> Council.</w:t>
      </w:r>
    </w:p>
    <w:p w:rsidR="00A73E2D" w:rsidRPr="00A73E2D" w:rsidRDefault="00A73E2D" w:rsidP="00C11FBB">
      <w:pPr>
        <w:ind w:left="720"/>
        <w:rPr>
          <w:rFonts w:ascii="Arial" w:hAnsi="Arial" w:cs="Arial"/>
          <w:b/>
          <w:i/>
          <w:sz w:val="22"/>
          <w:szCs w:val="22"/>
        </w:rPr>
      </w:pPr>
      <w:r w:rsidRPr="00A73E2D">
        <w:rPr>
          <w:rFonts w:ascii="Arial" w:hAnsi="Arial" w:cs="Arial"/>
          <w:b/>
          <w:i/>
          <w:sz w:val="22"/>
          <w:szCs w:val="22"/>
        </w:rPr>
        <w:t>It was resolved to get four A3 sized signs made and decide at the next meeting whether to get further ones made or alter the sign or font size for the next batch.  The signs are £10 each plus VAT including fixings.</w:t>
      </w:r>
    </w:p>
    <w:p w:rsidR="00A73E2D" w:rsidRPr="001003E1" w:rsidRDefault="00A73E2D" w:rsidP="00A73E2D">
      <w:pPr>
        <w:rPr>
          <w:rFonts w:ascii="Arial" w:hAnsi="Arial" w:cs="Arial"/>
          <w:b/>
          <w:i/>
          <w:sz w:val="22"/>
          <w:szCs w:val="22"/>
        </w:rPr>
      </w:pPr>
    </w:p>
    <w:p w:rsidR="004B3D9C" w:rsidRDefault="006A4E75" w:rsidP="004B3D9C">
      <w:pPr>
        <w:rPr>
          <w:rFonts w:ascii="Arial" w:hAnsi="Arial" w:cs="Arial"/>
          <w:sz w:val="22"/>
          <w:szCs w:val="22"/>
        </w:rPr>
      </w:pPr>
      <w:r>
        <w:rPr>
          <w:rFonts w:ascii="Arial" w:hAnsi="Arial" w:cs="Arial"/>
          <w:sz w:val="22"/>
          <w:szCs w:val="22"/>
        </w:rPr>
        <w:t>10</w:t>
      </w:r>
      <w:r w:rsidR="004B3D9C">
        <w:rPr>
          <w:rFonts w:ascii="Arial" w:hAnsi="Arial" w:cs="Arial"/>
          <w:sz w:val="22"/>
          <w:szCs w:val="22"/>
        </w:rPr>
        <w:t>.2</w:t>
      </w:r>
      <w:r w:rsidR="004B3D9C">
        <w:rPr>
          <w:rFonts w:ascii="Arial" w:hAnsi="Arial" w:cs="Arial"/>
          <w:sz w:val="22"/>
          <w:szCs w:val="22"/>
        </w:rPr>
        <w:tab/>
      </w:r>
      <w:r w:rsidR="004B3D9C" w:rsidRPr="004B3D9C">
        <w:rPr>
          <w:rFonts w:ascii="Arial" w:hAnsi="Arial" w:cs="Arial"/>
          <w:b/>
          <w:sz w:val="22"/>
          <w:szCs w:val="22"/>
          <w:u w:val="single"/>
        </w:rPr>
        <w:t>Ward Alliance Update</w:t>
      </w:r>
    </w:p>
    <w:p w:rsidR="00E048F4" w:rsidRDefault="00A5738F" w:rsidP="00016E88">
      <w:pPr>
        <w:ind w:left="720"/>
        <w:rPr>
          <w:rFonts w:ascii="Arial" w:hAnsi="Arial" w:cs="Arial"/>
          <w:sz w:val="22"/>
          <w:szCs w:val="22"/>
        </w:rPr>
      </w:pPr>
      <w:r>
        <w:rPr>
          <w:rFonts w:ascii="Arial" w:hAnsi="Arial" w:cs="Arial"/>
          <w:sz w:val="22"/>
          <w:szCs w:val="22"/>
        </w:rPr>
        <w:t>No update was available.</w:t>
      </w:r>
    </w:p>
    <w:p w:rsidR="00E048F4" w:rsidRDefault="006A4E75" w:rsidP="00C11FBB">
      <w:pPr>
        <w:rPr>
          <w:rFonts w:ascii="Arial" w:hAnsi="Arial" w:cs="Arial"/>
          <w:sz w:val="22"/>
          <w:szCs w:val="22"/>
        </w:rPr>
      </w:pPr>
      <w:r>
        <w:rPr>
          <w:rFonts w:ascii="Arial" w:hAnsi="Arial" w:cs="Arial"/>
          <w:sz w:val="22"/>
          <w:szCs w:val="22"/>
        </w:rPr>
        <w:t>10</w:t>
      </w:r>
      <w:r w:rsidR="00C11FBB">
        <w:rPr>
          <w:rFonts w:ascii="Arial" w:hAnsi="Arial" w:cs="Arial"/>
          <w:sz w:val="22"/>
          <w:szCs w:val="22"/>
        </w:rPr>
        <w:t>.3</w:t>
      </w:r>
      <w:r w:rsidR="00C11FBB">
        <w:rPr>
          <w:rFonts w:ascii="Arial" w:hAnsi="Arial" w:cs="Arial"/>
          <w:sz w:val="22"/>
          <w:szCs w:val="22"/>
        </w:rPr>
        <w:tab/>
      </w:r>
      <w:r w:rsidR="00C469E4" w:rsidRPr="00C469E4">
        <w:rPr>
          <w:rFonts w:ascii="Arial" w:hAnsi="Arial" w:cs="Arial"/>
          <w:b/>
          <w:sz w:val="22"/>
          <w:szCs w:val="22"/>
          <w:u w:val="single"/>
        </w:rPr>
        <w:t>HE Trans Pennine Upgrade</w:t>
      </w:r>
      <w:r w:rsidR="00C11FBB">
        <w:rPr>
          <w:rFonts w:ascii="Arial" w:hAnsi="Arial" w:cs="Arial"/>
          <w:sz w:val="22"/>
          <w:szCs w:val="22"/>
        </w:rPr>
        <w:tab/>
      </w:r>
    </w:p>
    <w:p w:rsidR="00D775E0" w:rsidRDefault="00A73E2D" w:rsidP="00A73E2D">
      <w:pPr>
        <w:ind w:left="720"/>
        <w:rPr>
          <w:rFonts w:ascii="Arial" w:hAnsi="Arial" w:cs="Arial"/>
          <w:sz w:val="22"/>
          <w:szCs w:val="22"/>
        </w:rPr>
      </w:pPr>
      <w:r>
        <w:rPr>
          <w:rFonts w:ascii="Arial" w:hAnsi="Arial" w:cs="Arial"/>
          <w:sz w:val="22"/>
          <w:szCs w:val="22"/>
        </w:rPr>
        <w:t>Taken at the beginning of the meeting.</w:t>
      </w:r>
    </w:p>
    <w:p w:rsidR="00D775E0" w:rsidRPr="00D775E0" w:rsidRDefault="00D775E0" w:rsidP="00C11FBB">
      <w:pPr>
        <w:rPr>
          <w:rFonts w:ascii="Arial" w:hAnsi="Arial" w:cs="Arial"/>
          <w:b/>
          <w:i/>
          <w:sz w:val="22"/>
          <w:szCs w:val="22"/>
        </w:rPr>
      </w:pPr>
      <w:r>
        <w:rPr>
          <w:rFonts w:ascii="Arial" w:hAnsi="Arial" w:cs="Arial"/>
          <w:sz w:val="22"/>
          <w:szCs w:val="22"/>
        </w:rPr>
        <w:tab/>
      </w:r>
    </w:p>
    <w:p w:rsidR="00D775E0" w:rsidRDefault="006A4E75" w:rsidP="00C11FBB">
      <w:pPr>
        <w:rPr>
          <w:rFonts w:ascii="Arial" w:hAnsi="Arial" w:cs="Arial"/>
          <w:b/>
          <w:sz w:val="22"/>
          <w:szCs w:val="22"/>
          <w:u w:val="single"/>
        </w:rPr>
      </w:pPr>
      <w:r>
        <w:rPr>
          <w:rFonts w:ascii="Arial" w:hAnsi="Arial" w:cs="Arial"/>
          <w:sz w:val="22"/>
          <w:szCs w:val="22"/>
        </w:rPr>
        <w:t>10</w:t>
      </w:r>
      <w:r w:rsidR="00D775E0">
        <w:rPr>
          <w:rFonts w:ascii="Arial" w:hAnsi="Arial" w:cs="Arial"/>
          <w:sz w:val="22"/>
          <w:szCs w:val="22"/>
        </w:rPr>
        <w:t>.4</w:t>
      </w:r>
      <w:r w:rsidR="00D775E0">
        <w:rPr>
          <w:rFonts w:ascii="Arial" w:hAnsi="Arial" w:cs="Arial"/>
          <w:sz w:val="22"/>
          <w:szCs w:val="22"/>
        </w:rPr>
        <w:tab/>
      </w:r>
      <w:r w:rsidR="00D775E0" w:rsidRPr="00D775E0">
        <w:rPr>
          <w:rFonts w:ascii="Arial" w:hAnsi="Arial" w:cs="Arial"/>
          <w:b/>
          <w:sz w:val="22"/>
          <w:szCs w:val="22"/>
          <w:u w:val="single"/>
        </w:rPr>
        <w:t>Langsett AQMA</w:t>
      </w:r>
    </w:p>
    <w:p w:rsidR="00111028" w:rsidRPr="00D775E0" w:rsidRDefault="00D775E0" w:rsidP="00A73E2D">
      <w:pPr>
        <w:rPr>
          <w:rFonts w:ascii="Arial" w:hAnsi="Arial" w:cs="Arial"/>
          <w:sz w:val="22"/>
          <w:szCs w:val="22"/>
        </w:rPr>
      </w:pPr>
      <w:r>
        <w:rPr>
          <w:rFonts w:ascii="Arial" w:hAnsi="Arial" w:cs="Arial"/>
          <w:sz w:val="22"/>
          <w:szCs w:val="22"/>
        </w:rPr>
        <w:tab/>
      </w:r>
      <w:r w:rsidR="00A73E2D">
        <w:rPr>
          <w:rFonts w:ascii="Arial" w:hAnsi="Arial" w:cs="Arial"/>
          <w:sz w:val="22"/>
          <w:szCs w:val="22"/>
        </w:rPr>
        <w:t>Taken at the beginning of the meeting.</w:t>
      </w:r>
    </w:p>
    <w:p w:rsidR="00C11FBB" w:rsidRPr="00E048F4" w:rsidRDefault="00C11FBB" w:rsidP="00C11FBB">
      <w:pPr>
        <w:rPr>
          <w:rFonts w:ascii="Arial" w:hAnsi="Arial" w:cs="Arial"/>
          <w:sz w:val="22"/>
          <w:szCs w:val="22"/>
        </w:rPr>
      </w:pPr>
    </w:p>
    <w:p w:rsidR="00B443D7" w:rsidRDefault="006A4E75" w:rsidP="00B443D7">
      <w:pPr>
        <w:pStyle w:val="ColorfulShading-Accent31"/>
        <w:ind w:left="0"/>
        <w:jc w:val="both"/>
        <w:rPr>
          <w:rFonts w:ascii="Arial" w:hAnsi="Arial" w:cs="Arial"/>
          <w:b/>
          <w:sz w:val="22"/>
          <w:szCs w:val="22"/>
          <w:u w:val="single"/>
        </w:rPr>
      </w:pPr>
      <w:r>
        <w:rPr>
          <w:rFonts w:ascii="Arial" w:hAnsi="Arial" w:cs="Arial"/>
          <w:b/>
          <w:sz w:val="22"/>
          <w:szCs w:val="22"/>
        </w:rPr>
        <w:t>11</w:t>
      </w:r>
      <w:r w:rsidR="00B443D7" w:rsidRPr="00A84E31">
        <w:rPr>
          <w:rFonts w:ascii="Arial" w:hAnsi="Arial" w:cs="Arial"/>
          <w:b/>
          <w:sz w:val="22"/>
          <w:szCs w:val="22"/>
        </w:rPr>
        <w:t>.</w:t>
      </w:r>
      <w:r w:rsidR="00B443D7" w:rsidRPr="00A84E31">
        <w:rPr>
          <w:rFonts w:ascii="Arial" w:hAnsi="Arial" w:cs="Arial"/>
          <w:b/>
          <w:sz w:val="22"/>
          <w:szCs w:val="22"/>
        </w:rPr>
        <w:tab/>
      </w:r>
      <w:r w:rsidR="00B443D7" w:rsidRPr="00A84E31">
        <w:rPr>
          <w:rFonts w:ascii="Arial" w:hAnsi="Arial" w:cs="Arial"/>
          <w:b/>
          <w:sz w:val="22"/>
          <w:szCs w:val="22"/>
          <w:u w:val="single"/>
        </w:rPr>
        <w:t>Any Other Business</w:t>
      </w:r>
    </w:p>
    <w:p w:rsidR="00EB2F6A" w:rsidRDefault="006A4E75" w:rsidP="00A5738F">
      <w:pPr>
        <w:pStyle w:val="ColorfulShading-Accent31"/>
        <w:ind w:hanging="720"/>
        <w:jc w:val="both"/>
        <w:rPr>
          <w:rFonts w:ascii="Arial" w:hAnsi="Arial" w:cs="Arial"/>
          <w:sz w:val="22"/>
          <w:szCs w:val="22"/>
        </w:rPr>
      </w:pPr>
      <w:r>
        <w:rPr>
          <w:rFonts w:ascii="Arial" w:hAnsi="Arial" w:cs="Arial"/>
          <w:b/>
          <w:sz w:val="22"/>
          <w:szCs w:val="22"/>
        </w:rPr>
        <w:t>11</w:t>
      </w:r>
      <w:r w:rsidR="00B443D7" w:rsidRPr="00A84E31">
        <w:rPr>
          <w:rFonts w:ascii="Arial" w:hAnsi="Arial" w:cs="Arial"/>
          <w:b/>
          <w:sz w:val="22"/>
          <w:szCs w:val="22"/>
        </w:rPr>
        <w:t>.1</w:t>
      </w:r>
      <w:r w:rsidR="00B443D7" w:rsidRPr="00D67C43">
        <w:rPr>
          <w:rFonts w:ascii="Arial" w:hAnsi="Arial" w:cs="Arial"/>
          <w:sz w:val="22"/>
          <w:szCs w:val="22"/>
        </w:rPr>
        <w:tab/>
      </w:r>
      <w:r w:rsidR="00EB2F6A">
        <w:rPr>
          <w:rFonts w:ascii="Arial" w:hAnsi="Arial" w:cs="Arial"/>
          <w:sz w:val="22"/>
          <w:szCs w:val="22"/>
        </w:rPr>
        <w:t>Councillor Hammond reported dog fouling around Langsett reservoir.</w:t>
      </w:r>
    </w:p>
    <w:p w:rsidR="00EB2F6A" w:rsidRPr="000A3EF1" w:rsidRDefault="00EB2F6A" w:rsidP="00EB2F6A">
      <w:pPr>
        <w:pStyle w:val="ColorfulShading-Accent31"/>
        <w:jc w:val="both"/>
        <w:rPr>
          <w:rFonts w:ascii="Arial" w:hAnsi="Arial" w:cs="Arial"/>
          <w:b/>
          <w:i/>
          <w:sz w:val="22"/>
          <w:szCs w:val="22"/>
        </w:rPr>
      </w:pPr>
      <w:r w:rsidRPr="000A3EF1">
        <w:rPr>
          <w:rFonts w:ascii="Arial" w:hAnsi="Arial" w:cs="Arial"/>
          <w:b/>
          <w:i/>
          <w:sz w:val="22"/>
          <w:szCs w:val="22"/>
        </w:rPr>
        <w:t xml:space="preserve">It was resolved to contact </w:t>
      </w:r>
      <w:r w:rsidR="006B470F" w:rsidRPr="000A3EF1">
        <w:rPr>
          <w:rFonts w:ascii="Arial" w:hAnsi="Arial" w:cs="Arial"/>
          <w:b/>
          <w:i/>
          <w:sz w:val="22"/>
          <w:szCs w:val="22"/>
        </w:rPr>
        <w:t>Gordon</w:t>
      </w:r>
      <w:r w:rsidRPr="000A3EF1">
        <w:rPr>
          <w:rFonts w:ascii="Arial" w:hAnsi="Arial" w:cs="Arial"/>
          <w:b/>
          <w:i/>
          <w:sz w:val="22"/>
          <w:szCs w:val="22"/>
        </w:rPr>
        <w:t xml:space="preserve"> Danks about the issue again.</w:t>
      </w:r>
    </w:p>
    <w:p w:rsidR="00EB2F6A" w:rsidRPr="00EB2F6A" w:rsidRDefault="00EB2F6A" w:rsidP="00EB2F6A">
      <w:pPr>
        <w:pStyle w:val="ColorfulShading-Accent31"/>
        <w:ind w:hanging="720"/>
        <w:jc w:val="both"/>
        <w:rPr>
          <w:rFonts w:ascii="Arial" w:hAnsi="Arial" w:cs="Arial"/>
          <w:sz w:val="22"/>
          <w:szCs w:val="22"/>
        </w:rPr>
      </w:pPr>
      <w:r>
        <w:rPr>
          <w:rFonts w:ascii="Arial" w:hAnsi="Arial" w:cs="Arial"/>
          <w:b/>
          <w:sz w:val="22"/>
          <w:szCs w:val="22"/>
        </w:rPr>
        <w:t>11.2</w:t>
      </w:r>
      <w:r>
        <w:rPr>
          <w:rFonts w:ascii="Arial" w:hAnsi="Arial" w:cs="Arial"/>
          <w:b/>
          <w:sz w:val="22"/>
          <w:szCs w:val="22"/>
        </w:rPr>
        <w:tab/>
      </w:r>
      <w:r w:rsidR="006B470F" w:rsidRPr="00EB2F6A">
        <w:rPr>
          <w:rFonts w:ascii="Arial" w:hAnsi="Arial" w:cs="Arial"/>
          <w:sz w:val="22"/>
          <w:szCs w:val="22"/>
        </w:rPr>
        <w:t>Councillor</w:t>
      </w:r>
      <w:r w:rsidRPr="00EB2F6A">
        <w:rPr>
          <w:rFonts w:ascii="Arial" w:hAnsi="Arial" w:cs="Arial"/>
          <w:sz w:val="22"/>
          <w:szCs w:val="22"/>
        </w:rPr>
        <w:t xml:space="preserve"> Hammond reported that her declaration of interest was on the website with a signature visible. </w:t>
      </w:r>
    </w:p>
    <w:p w:rsidR="00D67F05" w:rsidRPr="000A3EF1" w:rsidRDefault="00EB2F6A" w:rsidP="00EB2F6A">
      <w:pPr>
        <w:pStyle w:val="ColorfulShading-Accent31"/>
        <w:ind w:left="0" w:firstLine="720"/>
        <w:jc w:val="both"/>
        <w:rPr>
          <w:rFonts w:ascii="Arial" w:hAnsi="Arial" w:cs="Arial"/>
          <w:i/>
          <w:sz w:val="22"/>
          <w:szCs w:val="22"/>
        </w:rPr>
      </w:pPr>
      <w:proofErr w:type="gramStart"/>
      <w:r w:rsidRPr="000A3EF1">
        <w:rPr>
          <w:rFonts w:ascii="Arial" w:hAnsi="Arial" w:cs="Arial"/>
          <w:b/>
          <w:i/>
          <w:sz w:val="22"/>
          <w:szCs w:val="22"/>
        </w:rPr>
        <w:t xml:space="preserve">Resolved that the Clerk correct </w:t>
      </w:r>
      <w:r w:rsidR="006B470F" w:rsidRPr="000A3EF1">
        <w:rPr>
          <w:rFonts w:ascii="Arial" w:hAnsi="Arial" w:cs="Arial"/>
          <w:b/>
          <w:i/>
          <w:sz w:val="22"/>
          <w:szCs w:val="22"/>
        </w:rPr>
        <w:t>this</w:t>
      </w:r>
      <w:r w:rsidRPr="000A3EF1">
        <w:rPr>
          <w:rFonts w:ascii="Arial" w:hAnsi="Arial" w:cs="Arial"/>
          <w:b/>
          <w:i/>
          <w:sz w:val="22"/>
          <w:szCs w:val="22"/>
        </w:rPr>
        <w:t>.</w:t>
      </w:r>
      <w:proofErr w:type="gramEnd"/>
    </w:p>
    <w:p w:rsidR="00BC5359" w:rsidRPr="00A84E31" w:rsidRDefault="00BC5359" w:rsidP="00BC5359">
      <w:pPr>
        <w:pStyle w:val="ColorfulShading-Accent31"/>
        <w:jc w:val="both"/>
        <w:rPr>
          <w:rFonts w:ascii="Arial" w:hAnsi="Arial" w:cs="Arial"/>
          <w:sz w:val="22"/>
          <w:szCs w:val="22"/>
        </w:rPr>
      </w:pPr>
    </w:p>
    <w:p w:rsidR="00B443D7" w:rsidRDefault="006A4E75" w:rsidP="00B443D7">
      <w:pPr>
        <w:pStyle w:val="ColorfulShading-Accent31"/>
        <w:ind w:hanging="720"/>
        <w:jc w:val="both"/>
        <w:rPr>
          <w:rFonts w:ascii="Arial" w:hAnsi="Arial" w:cs="Arial"/>
          <w:b/>
          <w:sz w:val="22"/>
          <w:szCs w:val="22"/>
        </w:rPr>
      </w:pPr>
      <w:r>
        <w:rPr>
          <w:rFonts w:ascii="Arial" w:hAnsi="Arial" w:cs="Arial"/>
          <w:b/>
          <w:sz w:val="22"/>
          <w:szCs w:val="22"/>
        </w:rPr>
        <w:t>12</w:t>
      </w:r>
      <w:r w:rsidR="00B443D7">
        <w:rPr>
          <w:rFonts w:ascii="Arial" w:hAnsi="Arial" w:cs="Arial"/>
          <w:b/>
          <w:sz w:val="22"/>
          <w:szCs w:val="22"/>
        </w:rPr>
        <w:t>.</w:t>
      </w:r>
      <w:r w:rsidR="00B443D7">
        <w:rPr>
          <w:rFonts w:ascii="Arial" w:hAnsi="Arial" w:cs="Arial"/>
          <w:b/>
          <w:sz w:val="22"/>
          <w:szCs w:val="22"/>
        </w:rPr>
        <w:tab/>
      </w:r>
      <w:r w:rsidR="00B443D7" w:rsidRPr="00A418D2">
        <w:rPr>
          <w:rFonts w:ascii="Arial" w:hAnsi="Arial" w:cs="Arial"/>
          <w:b/>
          <w:sz w:val="22"/>
          <w:szCs w:val="22"/>
          <w:u w:val="single"/>
        </w:rPr>
        <w:t>Date and Time of Next Meeting</w:t>
      </w:r>
    </w:p>
    <w:p w:rsidR="00B443D7" w:rsidRPr="00A418D2" w:rsidRDefault="006A4E75" w:rsidP="002F018E">
      <w:pPr>
        <w:pStyle w:val="ColorfulShading-Accent31"/>
        <w:ind w:hanging="720"/>
        <w:jc w:val="both"/>
        <w:rPr>
          <w:rFonts w:ascii="Arial" w:hAnsi="Arial" w:cs="Arial"/>
          <w:sz w:val="22"/>
          <w:szCs w:val="22"/>
        </w:rPr>
      </w:pPr>
      <w:r>
        <w:rPr>
          <w:rFonts w:ascii="Arial" w:hAnsi="Arial" w:cs="Arial"/>
          <w:b/>
          <w:sz w:val="22"/>
          <w:szCs w:val="22"/>
        </w:rPr>
        <w:t>12</w:t>
      </w:r>
      <w:r w:rsidR="00B443D7">
        <w:rPr>
          <w:rFonts w:ascii="Arial" w:hAnsi="Arial" w:cs="Arial"/>
          <w:b/>
          <w:sz w:val="22"/>
          <w:szCs w:val="22"/>
        </w:rPr>
        <w:t>.1</w:t>
      </w:r>
      <w:r w:rsidR="00B443D7">
        <w:rPr>
          <w:rFonts w:ascii="Arial" w:hAnsi="Arial" w:cs="Arial"/>
          <w:b/>
          <w:sz w:val="22"/>
          <w:szCs w:val="22"/>
        </w:rPr>
        <w:tab/>
      </w:r>
      <w:r w:rsidR="002F018E" w:rsidRPr="00A418D2">
        <w:rPr>
          <w:rFonts w:ascii="Arial" w:hAnsi="Arial" w:cs="Arial"/>
          <w:sz w:val="22"/>
          <w:szCs w:val="22"/>
        </w:rPr>
        <w:t xml:space="preserve">Wednesday </w:t>
      </w:r>
      <w:r w:rsidR="00D67F05">
        <w:rPr>
          <w:rFonts w:ascii="Arial" w:hAnsi="Arial" w:cs="Arial"/>
          <w:sz w:val="22"/>
          <w:szCs w:val="22"/>
        </w:rPr>
        <w:t>1</w:t>
      </w:r>
      <w:r w:rsidR="006B470F">
        <w:rPr>
          <w:rFonts w:ascii="Arial" w:hAnsi="Arial" w:cs="Arial"/>
          <w:sz w:val="22"/>
          <w:szCs w:val="22"/>
        </w:rPr>
        <w:t>5</w:t>
      </w:r>
      <w:r w:rsidR="006B470F" w:rsidRPr="006B470F">
        <w:rPr>
          <w:rFonts w:ascii="Arial" w:hAnsi="Arial" w:cs="Arial"/>
          <w:sz w:val="22"/>
          <w:szCs w:val="22"/>
          <w:vertAlign w:val="superscript"/>
        </w:rPr>
        <w:t>th</w:t>
      </w:r>
      <w:r w:rsidR="006B470F">
        <w:rPr>
          <w:rFonts w:ascii="Arial" w:hAnsi="Arial" w:cs="Arial"/>
          <w:sz w:val="22"/>
          <w:szCs w:val="22"/>
        </w:rPr>
        <w:t xml:space="preserve"> March</w:t>
      </w:r>
      <w:r w:rsidR="00D67F05">
        <w:rPr>
          <w:rFonts w:ascii="Arial" w:hAnsi="Arial" w:cs="Arial"/>
          <w:sz w:val="22"/>
          <w:szCs w:val="22"/>
        </w:rPr>
        <w:t xml:space="preserve"> 2017</w:t>
      </w:r>
      <w:r w:rsidR="002F018E" w:rsidRPr="00A418D2">
        <w:rPr>
          <w:rFonts w:ascii="Arial" w:hAnsi="Arial" w:cs="Arial"/>
          <w:sz w:val="22"/>
          <w:szCs w:val="22"/>
        </w:rPr>
        <w:t xml:space="preserve"> </w:t>
      </w:r>
      <w:r w:rsidR="002F018E">
        <w:rPr>
          <w:rFonts w:ascii="Arial" w:hAnsi="Arial" w:cs="Arial"/>
          <w:sz w:val="22"/>
          <w:szCs w:val="22"/>
        </w:rPr>
        <w:t>at 7</w:t>
      </w:r>
      <w:r w:rsidR="00D633AF">
        <w:rPr>
          <w:rFonts w:ascii="Arial" w:hAnsi="Arial" w:cs="Arial"/>
          <w:sz w:val="22"/>
          <w:szCs w:val="22"/>
        </w:rPr>
        <w:t xml:space="preserve">.30pm at the Barn, Langsett. </w:t>
      </w:r>
    </w:p>
    <w:p w:rsidR="006D7DE0" w:rsidRPr="007265D8" w:rsidRDefault="006D7DE0" w:rsidP="007279AF">
      <w:pPr>
        <w:pStyle w:val="ColorfulShading-Accent31"/>
        <w:ind w:left="0"/>
        <w:jc w:val="both"/>
        <w:rPr>
          <w:rFonts w:ascii="Arial" w:hAnsi="Arial" w:cs="Arial"/>
          <w:sz w:val="22"/>
          <w:szCs w:val="22"/>
        </w:rPr>
      </w:pPr>
    </w:p>
    <w:p w:rsidR="00B443D7" w:rsidRDefault="00837E36" w:rsidP="00B443D7">
      <w:pPr>
        <w:pStyle w:val="ColorfulShading-Accent31"/>
        <w:ind w:left="0"/>
        <w:jc w:val="both"/>
        <w:rPr>
          <w:rFonts w:ascii="Arial" w:hAnsi="Arial" w:cs="Arial"/>
          <w:sz w:val="22"/>
          <w:szCs w:val="22"/>
        </w:rPr>
      </w:pPr>
      <w:r>
        <w:rPr>
          <w:rFonts w:ascii="Arial" w:hAnsi="Arial" w:cs="Arial"/>
          <w:sz w:val="22"/>
          <w:szCs w:val="22"/>
        </w:rPr>
        <w:t>Signed:</w:t>
      </w:r>
    </w:p>
    <w:p w:rsidR="00837E36" w:rsidRDefault="00837E36" w:rsidP="00B443D7">
      <w:pPr>
        <w:pStyle w:val="ColorfulShading-Accent31"/>
        <w:ind w:left="0"/>
        <w:jc w:val="both"/>
        <w:rPr>
          <w:rFonts w:ascii="Arial" w:hAnsi="Arial" w:cs="Arial"/>
          <w:sz w:val="22"/>
          <w:szCs w:val="22"/>
        </w:rPr>
      </w:pPr>
    </w:p>
    <w:p w:rsidR="00837E36" w:rsidRPr="007265D8" w:rsidRDefault="00837E36" w:rsidP="00B443D7">
      <w:pPr>
        <w:pStyle w:val="ColorfulShading-Accent31"/>
        <w:ind w:left="0"/>
        <w:jc w:val="both"/>
        <w:rPr>
          <w:rFonts w:ascii="Arial" w:hAnsi="Arial" w:cs="Arial"/>
          <w:sz w:val="22"/>
          <w:szCs w:val="22"/>
        </w:rPr>
      </w:pPr>
      <w:r>
        <w:rPr>
          <w:rFonts w:ascii="Arial" w:hAnsi="Arial" w:cs="Arial"/>
          <w:sz w:val="22"/>
          <w:szCs w:val="22"/>
        </w:rPr>
        <w:t>Chair ____________________   Clerk  __________________  Date  ____________</w:t>
      </w:r>
    </w:p>
    <w:p w:rsidR="00B443D7" w:rsidRPr="007265D8" w:rsidRDefault="00B443D7" w:rsidP="00F47CC9">
      <w:pPr>
        <w:pStyle w:val="ColorfulShading-Accent31"/>
        <w:ind w:left="0"/>
        <w:jc w:val="both"/>
        <w:rPr>
          <w:rFonts w:ascii="Arial" w:hAnsi="Arial" w:cs="Arial"/>
          <w:sz w:val="22"/>
          <w:szCs w:val="22"/>
        </w:rPr>
      </w:pPr>
      <w:r w:rsidRPr="007265D8">
        <w:rPr>
          <w:rFonts w:ascii="Arial" w:hAnsi="Arial" w:cs="Arial"/>
          <w:sz w:val="22"/>
          <w:szCs w:val="22"/>
        </w:rPr>
        <w:t xml:space="preserve">  </w:t>
      </w:r>
    </w:p>
    <w:sectPr w:rsidR="00B443D7" w:rsidRPr="007265D8" w:rsidSect="00107447">
      <w:footerReference w:type="default" r:id="rId8"/>
      <w:pgSz w:w="11906" w:h="16838"/>
      <w:pgMar w:top="1276" w:right="1797" w:bottom="1440" w:left="179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884" w:rsidRDefault="00BF0884" w:rsidP="00B443D7">
      <w:r>
        <w:separator/>
      </w:r>
    </w:p>
  </w:endnote>
  <w:endnote w:type="continuationSeparator" w:id="0">
    <w:p w:rsidR="00BF0884" w:rsidRDefault="00BF0884" w:rsidP="00B443D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3D7" w:rsidRDefault="008F4A52">
    <w:pPr>
      <w:pStyle w:val="Footer"/>
      <w:pBdr>
        <w:top w:val="single" w:sz="4" w:space="1" w:color="D9D9D9"/>
      </w:pBdr>
      <w:rPr>
        <w:b/>
      </w:rPr>
    </w:pPr>
    <w:fldSimple w:instr=" PAGE   \* MERGEFORMAT ">
      <w:r w:rsidR="00B022C7" w:rsidRPr="00B022C7">
        <w:rPr>
          <w:b/>
          <w:noProof/>
        </w:rPr>
        <w:t>1</w:t>
      </w:r>
    </w:fldSimple>
    <w:r w:rsidR="00B443D7">
      <w:rPr>
        <w:b/>
      </w:rPr>
      <w:t xml:space="preserve"> | </w:t>
    </w:r>
    <w:r w:rsidR="00B443D7">
      <w:rPr>
        <w:color w:val="7F7F7F"/>
        <w:spacing w:val="60"/>
      </w:rPr>
      <w:t>Page</w:t>
    </w:r>
  </w:p>
  <w:p w:rsidR="00B443D7" w:rsidRDefault="00B443D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884" w:rsidRDefault="00BF0884" w:rsidP="00B443D7">
      <w:r>
        <w:separator/>
      </w:r>
    </w:p>
  </w:footnote>
  <w:footnote w:type="continuationSeparator" w:id="0">
    <w:p w:rsidR="00BF0884" w:rsidRDefault="00BF0884" w:rsidP="00B443D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D7D27"/>
    <w:multiLevelType w:val="hybridMultilevel"/>
    <w:tmpl w:val="3B78F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E3A59"/>
    <w:multiLevelType w:val="hybridMultilevel"/>
    <w:tmpl w:val="361C47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nsid w:val="0787791B"/>
    <w:multiLevelType w:val="hybridMultilevel"/>
    <w:tmpl w:val="884C30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B43A00"/>
    <w:multiLevelType w:val="hybridMultilevel"/>
    <w:tmpl w:val="C7F0E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06F30A8"/>
    <w:multiLevelType w:val="hybridMultilevel"/>
    <w:tmpl w:val="D06419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49C5593"/>
    <w:multiLevelType w:val="hybridMultilevel"/>
    <w:tmpl w:val="7A904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D655142"/>
    <w:multiLevelType w:val="hybridMultilevel"/>
    <w:tmpl w:val="AC76B840"/>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E491D00"/>
    <w:multiLevelType w:val="hybridMultilevel"/>
    <w:tmpl w:val="88D609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5F09CC"/>
    <w:multiLevelType w:val="hybridMultilevel"/>
    <w:tmpl w:val="EF401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A1C3DA4"/>
    <w:multiLevelType w:val="multilevel"/>
    <w:tmpl w:val="04C0A544"/>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C934EBA"/>
    <w:multiLevelType w:val="hybridMultilevel"/>
    <w:tmpl w:val="9A74D5B2"/>
    <w:lvl w:ilvl="0" w:tplc="08090001">
      <w:start w:val="1"/>
      <w:numFmt w:val="bullet"/>
      <w:lvlText w:val=""/>
      <w:lvlJc w:val="left"/>
      <w:pPr>
        <w:ind w:left="1800" w:hanging="360"/>
      </w:pPr>
      <w:rPr>
        <w:rFonts w:ascii="Symbol" w:hAnsi="Symbol" w:hint="default"/>
      </w:rPr>
    </w:lvl>
    <w:lvl w:ilvl="1" w:tplc="08090003">
      <w:start w:val="1"/>
      <w:numFmt w:val="bullet"/>
      <w:lvlText w:val="o"/>
      <w:lvlJc w:val="left"/>
      <w:pPr>
        <w:ind w:left="2520" w:hanging="360"/>
      </w:pPr>
      <w:rPr>
        <w:rFonts w:ascii="Courier New" w:hAnsi="Courier New" w:cs="Comic Sans MS"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mic Sans MS"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mic Sans MS" w:hint="default"/>
      </w:rPr>
    </w:lvl>
    <w:lvl w:ilvl="8" w:tplc="08090005" w:tentative="1">
      <w:start w:val="1"/>
      <w:numFmt w:val="bullet"/>
      <w:lvlText w:val=""/>
      <w:lvlJc w:val="left"/>
      <w:pPr>
        <w:ind w:left="7560" w:hanging="360"/>
      </w:pPr>
      <w:rPr>
        <w:rFonts w:ascii="Wingdings" w:hAnsi="Wingdings" w:hint="default"/>
      </w:rPr>
    </w:lvl>
  </w:abstractNum>
  <w:abstractNum w:abstractNumId="11">
    <w:nsid w:val="2CB31B69"/>
    <w:multiLevelType w:val="hybridMultilevel"/>
    <w:tmpl w:val="5EA41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33D77CE"/>
    <w:multiLevelType w:val="hybridMultilevel"/>
    <w:tmpl w:val="C088A8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13">
    <w:nsid w:val="346F4482"/>
    <w:multiLevelType w:val="hybridMultilevel"/>
    <w:tmpl w:val="07F6BE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6546DD7"/>
    <w:multiLevelType w:val="hybridMultilevel"/>
    <w:tmpl w:val="23CE1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5C34B1"/>
    <w:multiLevelType w:val="multilevel"/>
    <w:tmpl w:val="2FE60430"/>
    <w:lvl w:ilvl="0">
      <w:start w:val="4"/>
      <w:numFmt w:val="decimal"/>
      <w:lvlText w:val="%1"/>
      <w:lvlJc w:val="left"/>
      <w:pPr>
        <w:ind w:left="360" w:hanging="360"/>
      </w:pPr>
      <w:rPr>
        <w:rFonts w:hint="default"/>
        <w:i w:val="0"/>
      </w:rPr>
    </w:lvl>
    <w:lvl w:ilvl="1">
      <w:start w:val="1"/>
      <w:numFmt w:val="decimal"/>
      <w:lvlText w:val="%1.%2"/>
      <w:lvlJc w:val="left"/>
      <w:pPr>
        <w:ind w:left="720" w:hanging="360"/>
      </w:pPr>
      <w:rPr>
        <w:rFonts w:hint="default"/>
        <w:i w:val="0"/>
      </w:rPr>
    </w:lvl>
    <w:lvl w:ilvl="2">
      <w:start w:val="1"/>
      <w:numFmt w:val="decimal"/>
      <w:lvlText w:val="%1.%2.%3"/>
      <w:lvlJc w:val="left"/>
      <w:pPr>
        <w:ind w:left="1440" w:hanging="720"/>
      </w:pPr>
      <w:rPr>
        <w:rFonts w:hint="default"/>
        <w:i w:val="0"/>
      </w:rPr>
    </w:lvl>
    <w:lvl w:ilvl="3">
      <w:start w:val="1"/>
      <w:numFmt w:val="decimal"/>
      <w:lvlText w:val="%1.%2.%3.%4"/>
      <w:lvlJc w:val="left"/>
      <w:pPr>
        <w:ind w:left="1800" w:hanging="720"/>
      </w:pPr>
      <w:rPr>
        <w:rFonts w:hint="default"/>
        <w:i w:val="0"/>
      </w:rPr>
    </w:lvl>
    <w:lvl w:ilvl="4">
      <w:start w:val="1"/>
      <w:numFmt w:val="decimal"/>
      <w:lvlText w:val="%1.%2.%3.%4.%5"/>
      <w:lvlJc w:val="left"/>
      <w:pPr>
        <w:ind w:left="2520" w:hanging="1080"/>
      </w:pPr>
      <w:rPr>
        <w:rFonts w:hint="default"/>
        <w:i w:val="0"/>
      </w:rPr>
    </w:lvl>
    <w:lvl w:ilvl="5">
      <w:start w:val="1"/>
      <w:numFmt w:val="decimal"/>
      <w:lvlText w:val="%1.%2.%3.%4.%5.%6"/>
      <w:lvlJc w:val="left"/>
      <w:pPr>
        <w:ind w:left="2880" w:hanging="1080"/>
      </w:pPr>
      <w:rPr>
        <w:rFonts w:hint="default"/>
        <w:i w:val="0"/>
      </w:rPr>
    </w:lvl>
    <w:lvl w:ilvl="6">
      <w:start w:val="1"/>
      <w:numFmt w:val="decimal"/>
      <w:lvlText w:val="%1.%2.%3.%4.%5.%6.%7"/>
      <w:lvlJc w:val="left"/>
      <w:pPr>
        <w:ind w:left="3600" w:hanging="1440"/>
      </w:pPr>
      <w:rPr>
        <w:rFonts w:hint="default"/>
        <w:i w:val="0"/>
      </w:rPr>
    </w:lvl>
    <w:lvl w:ilvl="7">
      <w:start w:val="1"/>
      <w:numFmt w:val="decimal"/>
      <w:lvlText w:val="%1.%2.%3.%4.%5.%6.%7.%8"/>
      <w:lvlJc w:val="left"/>
      <w:pPr>
        <w:ind w:left="3960" w:hanging="1440"/>
      </w:pPr>
      <w:rPr>
        <w:rFonts w:hint="default"/>
        <w:i w:val="0"/>
      </w:rPr>
    </w:lvl>
    <w:lvl w:ilvl="8">
      <w:start w:val="1"/>
      <w:numFmt w:val="decimal"/>
      <w:lvlText w:val="%1.%2.%3.%4.%5.%6.%7.%8.%9"/>
      <w:lvlJc w:val="left"/>
      <w:pPr>
        <w:ind w:left="4680" w:hanging="1800"/>
      </w:pPr>
      <w:rPr>
        <w:rFonts w:hint="default"/>
        <w:i w:val="0"/>
      </w:rPr>
    </w:lvl>
  </w:abstractNum>
  <w:abstractNum w:abstractNumId="16">
    <w:nsid w:val="3708739B"/>
    <w:multiLevelType w:val="hybridMultilevel"/>
    <w:tmpl w:val="B3486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A051416"/>
    <w:multiLevelType w:val="hybridMultilevel"/>
    <w:tmpl w:val="A5786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AB8668A"/>
    <w:multiLevelType w:val="hybridMultilevel"/>
    <w:tmpl w:val="EEE8E48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3F0E4683"/>
    <w:multiLevelType w:val="hybridMultilevel"/>
    <w:tmpl w:val="8B18A6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45840BD2"/>
    <w:multiLevelType w:val="hybridMultilevel"/>
    <w:tmpl w:val="54906C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481F091F"/>
    <w:multiLevelType w:val="hybridMultilevel"/>
    <w:tmpl w:val="27C28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8CD2600"/>
    <w:multiLevelType w:val="hybridMultilevel"/>
    <w:tmpl w:val="187CD43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Symbol"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Symbol" w:hint="default"/>
      </w:rPr>
    </w:lvl>
    <w:lvl w:ilvl="8" w:tplc="08090005" w:tentative="1">
      <w:start w:val="1"/>
      <w:numFmt w:val="bullet"/>
      <w:lvlText w:val=""/>
      <w:lvlJc w:val="left"/>
      <w:pPr>
        <w:ind w:left="7200" w:hanging="360"/>
      </w:pPr>
      <w:rPr>
        <w:rFonts w:ascii="Wingdings" w:hAnsi="Wingdings" w:hint="default"/>
      </w:rPr>
    </w:lvl>
  </w:abstractNum>
  <w:abstractNum w:abstractNumId="23">
    <w:nsid w:val="49E938CC"/>
    <w:multiLevelType w:val="hybridMultilevel"/>
    <w:tmpl w:val="45624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CE667DF"/>
    <w:multiLevelType w:val="hybridMultilevel"/>
    <w:tmpl w:val="056C8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Lucida Grande"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Lucida Grande"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Lucida Grande"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2AE2A0A"/>
    <w:multiLevelType w:val="hybridMultilevel"/>
    <w:tmpl w:val="0792BBD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26">
    <w:nsid w:val="53035367"/>
    <w:multiLevelType w:val="hybridMultilevel"/>
    <w:tmpl w:val="CF86E7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40E63FE"/>
    <w:multiLevelType w:val="hybridMultilevel"/>
    <w:tmpl w:val="651C6A5C"/>
    <w:lvl w:ilvl="0" w:tplc="04090001">
      <w:start w:val="1"/>
      <w:numFmt w:val="bullet"/>
      <w:lvlText w:val=""/>
      <w:lvlJc w:val="left"/>
      <w:pPr>
        <w:tabs>
          <w:tab w:val="num" w:pos="786"/>
        </w:tabs>
        <w:ind w:left="786" w:hanging="360"/>
      </w:pPr>
      <w:rPr>
        <w:rFonts w:ascii="Symbol" w:hAnsi="Symbol" w:hint="default"/>
      </w:rPr>
    </w:lvl>
    <w:lvl w:ilvl="1" w:tplc="04090003" w:tentative="1">
      <w:start w:val="1"/>
      <w:numFmt w:val="bullet"/>
      <w:lvlText w:val="o"/>
      <w:lvlJc w:val="left"/>
      <w:pPr>
        <w:tabs>
          <w:tab w:val="num" w:pos="1506"/>
        </w:tabs>
        <w:ind w:left="1506" w:hanging="360"/>
      </w:pPr>
      <w:rPr>
        <w:rFonts w:ascii="Courier New" w:hAnsi="Courier New" w:cs="Courier New" w:hint="default"/>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28">
    <w:nsid w:val="58DD5BAF"/>
    <w:multiLevelType w:val="hybridMultilevel"/>
    <w:tmpl w:val="3F3AE8C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9D2393A">
      <w:start w:val="5"/>
      <w:numFmt w:val="lowerLetter"/>
      <w:lvlText w:val="%4."/>
      <w:lvlJc w:val="left"/>
      <w:pPr>
        <w:tabs>
          <w:tab w:val="num" w:pos="2880"/>
        </w:tabs>
        <w:ind w:left="2880" w:hanging="360"/>
      </w:pPr>
      <w:rPr>
        <w:rFonts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615B3C73"/>
    <w:multiLevelType w:val="hybridMultilevel"/>
    <w:tmpl w:val="AECEA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1A549E9"/>
    <w:multiLevelType w:val="hybridMultilevel"/>
    <w:tmpl w:val="A9F6B8DA"/>
    <w:lvl w:ilvl="0" w:tplc="593A9AD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nsid w:val="649744F5"/>
    <w:multiLevelType w:val="hybridMultilevel"/>
    <w:tmpl w:val="63DA0FD2"/>
    <w:lvl w:ilvl="0" w:tplc="F50A29A8">
      <w:start w:val="1"/>
      <w:numFmt w:val="decimal"/>
      <w:lvlText w:val="%1."/>
      <w:lvlJc w:val="left"/>
      <w:pPr>
        <w:ind w:left="1080" w:hanging="72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7E57C7D"/>
    <w:multiLevelType w:val="hybridMultilevel"/>
    <w:tmpl w:val="65782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A353FFD"/>
    <w:multiLevelType w:val="multilevel"/>
    <w:tmpl w:val="22C8BCBE"/>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6A505AFA"/>
    <w:multiLevelType w:val="hybridMultilevel"/>
    <w:tmpl w:val="1F7884CE"/>
    <w:lvl w:ilvl="0" w:tplc="071038C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B7539C0"/>
    <w:multiLevelType w:val="hybridMultilevel"/>
    <w:tmpl w:val="581A3D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nsid w:val="6F061842"/>
    <w:multiLevelType w:val="hybridMultilevel"/>
    <w:tmpl w:val="6242196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Wingdings"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Wingdings"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Wingdings" w:hint="default"/>
      </w:rPr>
    </w:lvl>
    <w:lvl w:ilvl="8" w:tplc="08090005" w:tentative="1">
      <w:start w:val="1"/>
      <w:numFmt w:val="bullet"/>
      <w:lvlText w:val=""/>
      <w:lvlJc w:val="left"/>
      <w:pPr>
        <w:ind w:left="7200" w:hanging="360"/>
      </w:pPr>
      <w:rPr>
        <w:rFonts w:ascii="Wingdings" w:hAnsi="Wingdings" w:hint="default"/>
      </w:rPr>
    </w:lvl>
  </w:abstractNum>
  <w:abstractNum w:abstractNumId="37">
    <w:nsid w:val="75B15E7A"/>
    <w:multiLevelType w:val="hybridMultilevel"/>
    <w:tmpl w:val="939E9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76C426F"/>
    <w:multiLevelType w:val="hybridMultilevel"/>
    <w:tmpl w:val="AEF2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C521A8E"/>
    <w:multiLevelType w:val="hybridMultilevel"/>
    <w:tmpl w:val="FD728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0"/>
  </w:num>
  <w:num w:numId="4">
    <w:abstractNumId w:val="17"/>
  </w:num>
  <w:num w:numId="5">
    <w:abstractNumId w:val="0"/>
  </w:num>
  <w:num w:numId="6">
    <w:abstractNumId w:val="34"/>
  </w:num>
  <w:num w:numId="7">
    <w:abstractNumId w:val="2"/>
  </w:num>
  <w:num w:numId="8">
    <w:abstractNumId w:val="38"/>
  </w:num>
  <w:num w:numId="9">
    <w:abstractNumId w:val="5"/>
  </w:num>
  <w:num w:numId="10">
    <w:abstractNumId w:val="23"/>
  </w:num>
  <w:num w:numId="11">
    <w:abstractNumId w:val="37"/>
  </w:num>
  <w:num w:numId="12">
    <w:abstractNumId w:val="36"/>
  </w:num>
  <w:num w:numId="13">
    <w:abstractNumId w:val="26"/>
  </w:num>
  <w:num w:numId="14">
    <w:abstractNumId w:val="3"/>
  </w:num>
  <w:num w:numId="15">
    <w:abstractNumId w:val="14"/>
  </w:num>
  <w:num w:numId="16">
    <w:abstractNumId w:val="16"/>
  </w:num>
  <w:num w:numId="17">
    <w:abstractNumId w:val="12"/>
  </w:num>
  <w:num w:numId="18">
    <w:abstractNumId w:val="25"/>
  </w:num>
  <w:num w:numId="19">
    <w:abstractNumId w:val="24"/>
  </w:num>
  <w:num w:numId="20">
    <w:abstractNumId w:val="8"/>
  </w:num>
  <w:num w:numId="21">
    <w:abstractNumId w:val="29"/>
  </w:num>
  <w:num w:numId="22">
    <w:abstractNumId w:val="22"/>
  </w:num>
  <w:num w:numId="23">
    <w:abstractNumId w:val="31"/>
  </w:num>
  <w:num w:numId="24">
    <w:abstractNumId w:val="6"/>
  </w:num>
  <w:num w:numId="25">
    <w:abstractNumId w:val="30"/>
  </w:num>
  <w:num w:numId="26">
    <w:abstractNumId w:val="9"/>
  </w:num>
  <w:num w:numId="27">
    <w:abstractNumId w:val="39"/>
  </w:num>
  <w:num w:numId="28">
    <w:abstractNumId w:val="7"/>
  </w:num>
  <w:num w:numId="29">
    <w:abstractNumId w:val="35"/>
  </w:num>
  <w:num w:numId="30">
    <w:abstractNumId w:val="11"/>
  </w:num>
  <w:num w:numId="31">
    <w:abstractNumId w:val="33"/>
  </w:num>
  <w:num w:numId="32">
    <w:abstractNumId w:val="19"/>
  </w:num>
  <w:num w:numId="33">
    <w:abstractNumId w:val="1"/>
  </w:num>
  <w:num w:numId="34">
    <w:abstractNumId w:val="10"/>
  </w:num>
  <w:num w:numId="35">
    <w:abstractNumId w:val="28"/>
  </w:num>
  <w:num w:numId="36">
    <w:abstractNumId w:val="27"/>
  </w:num>
  <w:num w:numId="37">
    <w:abstractNumId w:val="32"/>
  </w:num>
  <w:num w:numId="38">
    <w:abstractNumId w:val="21"/>
  </w:num>
  <w:num w:numId="39">
    <w:abstractNumId w:val="4"/>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701"/>
  <w:doNotTrackMoves/>
  <w:defaultTabStop w:val="720"/>
  <w:characterSpacingControl w:val="doNotCompress"/>
  <w:hdrShapeDefaults>
    <o:shapedefaults v:ext="edit" spidmax="10035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F56B9B"/>
    <w:rsid w:val="00003F8E"/>
    <w:rsid w:val="00015405"/>
    <w:rsid w:val="00016E88"/>
    <w:rsid w:val="000208B8"/>
    <w:rsid w:val="0002771B"/>
    <w:rsid w:val="00041845"/>
    <w:rsid w:val="000705AE"/>
    <w:rsid w:val="00075572"/>
    <w:rsid w:val="00081F4C"/>
    <w:rsid w:val="00085124"/>
    <w:rsid w:val="00087851"/>
    <w:rsid w:val="0009266E"/>
    <w:rsid w:val="0009554E"/>
    <w:rsid w:val="000A3EF1"/>
    <w:rsid w:val="000A4F75"/>
    <w:rsid w:val="000A5E62"/>
    <w:rsid w:val="000A6AB6"/>
    <w:rsid w:val="000A6E23"/>
    <w:rsid w:val="000B62C6"/>
    <w:rsid w:val="000F4218"/>
    <w:rsid w:val="000F5B31"/>
    <w:rsid w:val="001003E1"/>
    <w:rsid w:val="00103347"/>
    <w:rsid w:val="00103BE3"/>
    <w:rsid w:val="001042A1"/>
    <w:rsid w:val="00107447"/>
    <w:rsid w:val="00111028"/>
    <w:rsid w:val="001158B2"/>
    <w:rsid w:val="00122944"/>
    <w:rsid w:val="00125EE0"/>
    <w:rsid w:val="00153199"/>
    <w:rsid w:val="00173A21"/>
    <w:rsid w:val="00174014"/>
    <w:rsid w:val="00182066"/>
    <w:rsid w:val="00182F4D"/>
    <w:rsid w:val="00190538"/>
    <w:rsid w:val="00193111"/>
    <w:rsid w:val="00193F1F"/>
    <w:rsid w:val="0019577F"/>
    <w:rsid w:val="001A3C68"/>
    <w:rsid w:val="001A7D1D"/>
    <w:rsid w:val="001A7E97"/>
    <w:rsid w:val="001A7FD7"/>
    <w:rsid w:val="001C3D07"/>
    <w:rsid w:val="001C7739"/>
    <w:rsid w:val="001D65EB"/>
    <w:rsid w:val="001E5EB3"/>
    <w:rsid w:val="00203377"/>
    <w:rsid w:val="002074DB"/>
    <w:rsid w:val="00234677"/>
    <w:rsid w:val="002410AA"/>
    <w:rsid w:val="00241D5D"/>
    <w:rsid w:val="00243DEF"/>
    <w:rsid w:val="002457B8"/>
    <w:rsid w:val="002503B8"/>
    <w:rsid w:val="0025119A"/>
    <w:rsid w:val="00254F49"/>
    <w:rsid w:val="0026432B"/>
    <w:rsid w:val="00264FDF"/>
    <w:rsid w:val="00266263"/>
    <w:rsid w:val="00286E04"/>
    <w:rsid w:val="00291B5F"/>
    <w:rsid w:val="002968E2"/>
    <w:rsid w:val="002A41D6"/>
    <w:rsid w:val="002C2F17"/>
    <w:rsid w:val="002D1352"/>
    <w:rsid w:val="002D5FD3"/>
    <w:rsid w:val="002E0506"/>
    <w:rsid w:val="002F0109"/>
    <w:rsid w:val="002F018E"/>
    <w:rsid w:val="002F453A"/>
    <w:rsid w:val="002F741C"/>
    <w:rsid w:val="0031765C"/>
    <w:rsid w:val="00343FBA"/>
    <w:rsid w:val="003440F5"/>
    <w:rsid w:val="003447C9"/>
    <w:rsid w:val="00347627"/>
    <w:rsid w:val="00354382"/>
    <w:rsid w:val="00356759"/>
    <w:rsid w:val="0036108F"/>
    <w:rsid w:val="0036141E"/>
    <w:rsid w:val="003643BD"/>
    <w:rsid w:val="003875A4"/>
    <w:rsid w:val="0039287A"/>
    <w:rsid w:val="003933B5"/>
    <w:rsid w:val="003961B0"/>
    <w:rsid w:val="00396769"/>
    <w:rsid w:val="003976FD"/>
    <w:rsid w:val="003A36BF"/>
    <w:rsid w:val="003B370E"/>
    <w:rsid w:val="003B639D"/>
    <w:rsid w:val="003B7A3C"/>
    <w:rsid w:val="003C2B93"/>
    <w:rsid w:val="003C37C5"/>
    <w:rsid w:val="003C585E"/>
    <w:rsid w:val="003C70AE"/>
    <w:rsid w:val="003D31FF"/>
    <w:rsid w:val="003E50CE"/>
    <w:rsid w:val="00405B4F"/>
    <w:rsid w:val="00407EB5"/>
    <w:rsid w:val="004102F0"/>
    <w:rsid w:val="00433331"/>
    <w:rsid w:val="0043467F"/>
    <w:rsid w:val="0044114A"/>
    <w:rsid w:val="00443A67"/>
    <w:rsid w:val="004557C4"/>
    <w:rsid w:val="00456924"/>
    <w:rsid w:val="00463EE6"/>
    <w:rsid w:val="00467ADD"/>
    <w:rsid w:val="004712D6"/>
    <w:rsid w:val="00473739"/>
    <w:rsid w:val="00474231"/>
    <w:rsid w:val="004848ED"/>
    <w:rsid w:val="0049244B"/>
    <w:rsid w:val="00492C3B"/>
    <w:rsid w:val="004A3CBF"/>
    <w:rsid w:val="004B3D9C"/>
    <w:rsid w:val="004C2629"/>
    <w:rsid w:val="004C7B2B"/>
    <w:rsid w:val="004D094D"/>
    <w:rsid w:val="004D1F78"/>
    <w:rsid w:val="004E429C"/>
    <w:rsid w:val="004E643F"/>
    <w:rsid w:val="004F04CA"/>
    <w:rsid w:val="00520615"/>
    <w:rsid w:val="00522E5F"/>
    <w:rsid w:val="00537C55"/>
    <w:rsid w:val="0054047B"/>
    <w:rsid w:val="00550012"/>
    <w:rsid w:val="00551168"/>
    <w:rsid w:val="005532B9"/>
    <w:rsid w:val="005550D5"/>
    <w:rsid w:val="00564738"/>
    <w:rsid w:val="00567012"/>
    <w:rsid w:val="005712A7"/>
    <w:rsid w:val="0057456F"/>
    <w:rsid w:val="005977C9"/>
    <w:rsid w:val="00597F1E"/>
    <w:rsid w:val="005A19F0"/>
    <w:rsid w:val="005A2708"/>
    <w:rsid w:val="005A635D"/>
    <w:rsid w:val="005D5108"/>
    <w:rsid w:val="005F2FA0"/>
    <w:rsid w:val="006001A0"/>
    <w:rsid w:val="0060193E"/>
    <w:rsid w:val="00606F54"/>
    <w:rsid w:val="0061196E"/>
    <w:rsid w:val="0061215F"/>
    <w:rsid w:val="0061260E"/>
    <w:rsid w:val="0061347A"/>
    <w:rsid w:val="00623BDE"/>
    <w:rsid w:val="00623DFF"/>
    <w:rsid w:val="006249D7"/>
    <w:rsid w:val="0063403D"/>
    <w:rsid w:val="00635980"/>
    <w:rsid w:val="0064567C"/>
    <w:rsid w:val="00653858"/>
    <w:rsid w:val="006561CF"/>
    <w:rsid w:val="006617A1"/>
    <w:rsid w:val="00663BF7"/>
    <w:rsid w:val="006708BB"/>
    <w:rsid w:val="00673465"/>
    <w:rsid w:val="006768CC"/>
    <w:rsid w:val="00680F86"/>
    <w:rsid w:val="00681111"/>
    <w:rsid w:val="00683879"/>
    <w:rsid w:val="00696D63"/>
    <w:rsid w:val="006A026A"/>
    <w:rsid w:val="006A4E75"/>
    <w:rsid w:val="006A62D9"/>
    <w:rsid w:val="006B470F"/>
    <w:rsid w:val="006C07AF"/>
    <w:rsid w:val="006C4005"/>
    <w:rsid w:val="006D12FB"/>
    <w:rsid w:val="006D5190"/>
    <w:rsid w:val="006D6073"/>
    <w:rsid w:val="006D7DE0"/>
    <w:rsid w:val="007100E4"/>
    <w:rsid w:val="007161E8"/>
    <w:rsid w:val="00721568"/>
    <w:rsid w:val="00722FA1"/>
    <w:rsid w:val="007251D9"/>
    <w:rsid w:val="007279AF"/>
    <w:rsid w:val="007306ED"/>
    <w:rsid w:val="00732070"/>
    <w:rsid w:val="00733F06"/>
    <w:rsid w:val="00736C1C"/>
    <w:rsid w:val="00736E36"/>
    <w:rsid w:val="007371E1"/>
    <w:rsid w:val="00737F60"/>
    <w:rsid w:val="0074205C"/>
    <w:rsid w:val="0074284D"/>
    <w:rsid w:val="00745936"/>
    <w:rsid w:val="00745D11"/>
    <w:rsid w:val="007519E1"/>
    <w:rsid w:val="00763171"/>
    <w:rsid w:val="007645D8"/>
    <w:rsid w:val="00773D7E"/>
    <w:rsid w:val="0078119E"/>
    <w:rsid w:val="00790622"/>
    <w:rsid w:val="00793D11"/>
    <w:rsid w:val="007A457D"/>
    <w:rsid w:val="007A4EC3"/>
    <w:rsid w:val="007A512E"/>
    <w:rsid w:val="007B78DC"/>
    <w:rsid w:val="007C3472"/>
    <w:rsid w:val="007C43E1"/>
    <w:rsid w:val="007C5012"/>
    <w:rsid w:val="007C6754"/>
    <w:rsid w:val="007E1DF8"/>
    <w:rsid w:val="007F3D71"/>
    <w:rsid w:val="0081413D"/>
    <w:rsid w:val="00837E36"/>
    <w:rsid w:val="00843322"/>
    <w:rsid w:val="0084447C"/>
    <w:rsid w:val="00851301"/>
    <w:rsid w:val="00855E71"/>
    <w:rsid w:val="00863440"/>
    <w:rsid w:val="00877F72"/>
    <w:rsid w:val="0088101D"/>
    <w:rsid w:val="008810DF"/>
    <w:rsid w:val="00882F4E"/>
    <w:rsid w:val="00891E78"/>
    <w:rsid w:val="0089388A"/>
    <w:rsid w:val="00896C25"/>
    <w:rsid w:val="008A12A3"/>
    <w:rsid w:val="008A1E72"/>
    <w:rsid w:val="008B2002"/>
    <w:rsid w:val="008B7165"/>
    <w:rsid w:val="008D63E1"/>
    <w:rsid w:val="008D6C87"/>
    <w:rsid w:val="008E17EA"/>
    <w:rsid w:val="008F0DF4"/>
    <w:rsid w:val="008F19D1"/>
    <w:rsid w:val="008F2EE3"/>
    <w:rsid w:val="008F4A52"/>
    <w:rsid w:val="008F73D2"/>
    <w:rsid w:val="00922547"/>
    <w:rsid w:val="0093317A"/>
    <w:rsid w:val="00933B33"/>
    <w:rsid w:val="00944E3D"/>
    <w:rsid w:val="00945E70"/>
    <w:rsid w:val="00957E85"/>
    <w:rsid w:val="00962318"/>
    <w:rsid w:val="009624FF"/>
    <w:rsid w:val="00971119"/>
    <w:rsid w:val="00972238"/>
    <w:rsid w:val="00974969"/>
    <w:rsid w:val="00974B88"/>
    <w:rsid w:val="009750BC"/>
    <w:rsid w:val="00976820"/>
    <w:rsid w:val="00983F69"/>
    <w:rsid w:val="00984358"/>
    <w:rsid w:val="00990B26"/>
    <w:rsid w:val="0099370A"/>
    <w:rsid w:val="009971B5"/>
    <w:rsid w:val="009B2EA8"/>
    <w:rsid w:val="009B48FC"/>
    <w:rsid w:val="009C0750"/>
    <w:rsid w:val="009C075A"/>
    <w:rsid w:val="009F2CF3"/>
    <w:rsid w:val="009F2F6B"/>
    <w:rsid w:val="009F52B6"/>
    <w:rsid w:val="009F749F"/>
    <w:rsid w:val="00A01CCC"/>
    <w:rsid w:val="00A02282"/>
    <w:rsid w:val="00A0248C"/>
    <w:rsid w:val="00A024E2"/>
    <w:rsid w:val="00A102D0"/>
    <w:rsid w:val="00A1436F"/>
    <w:rsid w:val="00A23D69"/>
    <w:rsid w:val="00A271CA"/>
    <w:rsid w:val="00A306AA"/>
    <w:rsid w:val="00A31FD7"/>
    <w:rsid w:val="00A358BF"/>
    <w:rsid w:val="00A43AAA"/>
    <w:rsid w:val="00A54297"/>
    <w:rsid w:val="00A56F80"/>
    <w:rsid w:val="00A5738F"/>
    <w:rsid w:val="00A62254"/>
    <w:rsid w:val="00A624EB"/>
    <w:rsid w:val="00A6337D"/>
    <w:rsid w:val="00A73E2D"/>
    <w:rsid w:val="00A84E31"/>
    <w:rsid w:val="00A85D0B"/>
    <w:rsid w:val="00A925BD"/>
    <w:rsid w:val="00A9279D"/>
    <w:rsid w:val="00AA0D94"/>
    <w:rsid w:val="00AA7D24"/>
    <w:rsid w:val="00AD44EB"/>
    <w:rsid w:val="00AE183C"/>
    <w:rsid w:val="00AE4101"/>
    <w:rsid w:val="00AE6199"/>
    <w:rsid w:val="00AE61B3"/>
    <w:rsid w:val="00AE64CD"/>
    <w:rsid w:val="00AF0A24"/>
    <w:rsid w:val="00AF6D7C"/>
    <w:rsid w:val="00AF7273"/>
    <w:rsid w:val="00B022C7"/>
    <w:rsid w:val="00B07785"/>
    <w:rsid w:val="00B14A1C"/>
    <w:rsid w:val="00B17CA6"/>
    <w:rsid w:val="00B260F3"/>
    <w:rsid w:val="00B31E7C"/>
    <w:rsid w:val="00B35E7F"/>
    <w:rsid w:val="00B3706F"/>
    <w:rsid w:val="00B443D7"/>
    <w:rsid w:val="00B47D12"/>
    <w:rsid w:val="00B5440C"/>
    <w:rsid w:val="00B55E68"/>
    <w:rsid w:val="00B62200"/>
    <w:rsid w:val="00B64EB7"/>
    <w:rsid w:val="00B712CE"/>
    <w:rsid w:val="00B75CDD"/>
    <w:rsid w:val="00B814EF"/>
    <w:rsid w:val="00B87126"/>
    <w:rsid w:val="00BA3EAC"/>
    <w:rsid w:val="00BA5700"/>
    <w:rsid w:val="00BB3C01"/>
    <w:rsid w:val="00BB4365"/>
    <w:rsid w:val="00BC5359"/>
    <w:rsid w:val="00BD26CF"/>
    <w:rsid w:val="00BE0DC8"/>
    <w:rsid w:val="00BE29D8"/>
    <w:rsid w:val="00BF0884"/>
    <w:rsid w:val="00BF1DC2"/>
    <w:rsid w:val="00BF3319"/>
    <w:rsid w:val="00BF5FFC"/>
    <w:rsid w:val="00C00762"/>
    <w:rsid w:val="00C11930"/>
    <w:rsid w:val="00C11FBB"/>
    <w:rsid w:val="00C128E0"/>
    <w:rsid w:val="00C217A3"/>
    <w:rsid w:val="00C23594"/>
    <w:rsid w:val="00C469E4"/>
    <w:rsid w:val="00C53E94"/>
    <w:rsid w:val="00C57186"/>
    <w:rsid w:val="00C617B3"/>
    <w:rsid w:val="00C66DE9"/>
    <w:rsid w:val="00C73585"/>
    <w:rsid w:val="00C74D93"/>
    <w:rsid w:val="00C90228"/>
    <w:rsid w:val="00C90A54"/>
    <w:rsid w:val="00C9247B"/>
    <w:rsid w:val="00C94963"/>
    <w:rsid w:val="00CA0D4A"/>
    <w:rsid w:val="00CA5C27"/>
    <w:rsid w:val="00CC02B9"/>
    <w:rsid w:val="00CC637D"/>
    <w:rsid w:val="00CC773F"/>
    <w:rsid w:val="00CD11B3"/>
    <w:rsid w:val="00CE2996"/>
    <w:rsid w:val="00CF4DEE"/>
    <w:rsid w:val="00D0302D"/>
    <w:rsid w:val="00D20AE0"/>
    <w:rsid w:val="00D23658"/>
    <w:rsid w:val="00D23709"/>
    <w:rsid w:val="00D337E0"/>
    <w:rsid w:val="00D368DE"/>
    <w:rsid w:val="00D46EE2"/>
    <w:rsid w:val="00D50824"/>
    <w:rsid w:val="00D60B14"/>
    <w:rsid w:val="00D633AF"/>
    <w:rsid w:val="00D63C95"/>
    <w:rsid w:val="00D66911"/>
    <w:rsid w:val="00D67C43"/>
    <w:rsid w:val="00D67F05"/>
    <w:rsid w:val="00D73626"/>
    <w:rsid w:val="00D775E0"/>
    <w:rsid w:val="00D81225"/>
    <w:rsid w:val="00D8215E"/>
    <w:rsid w:val="00D92CA4"/>
    <w:rsid w:val="00D93967"/>
    <w:rsid w:val="00DA28BE"/>
    <w:rsid w:val="00DA6958"/>
    <w:rsid w:val="00DB00FE"/>
    <w:rsid w:val="00DB0406"/>
    <w:rsid w:val="00DF1B71"/>
    <w:rsid w:val="00DF30DE"/>
    <w:rsid w:val="00DF5FFB"/>
    <w:rsid w:val="00E048F4"/>
    <w:rsid w:val="00E11C61"/>
    <w:rsid w:val="00E155DD"/>
    <w:rsid w:val="00E17393"/>
    <w:rsid w:val="00E21146"/>
    <w:rsid w:val="00E221B6"/>
    <w:rsid w:val="00E40ADC"/>
    <w:rsid w:val="00E426B3"/>
    <w:rsid w:val="00E46487"/>
    <w:rsid w:val="00E5085F"/>
    <w:rsid w:val="00E646D4"/>
    <w:rsid w:val="00E671AC"/>
    <w:rsid w:val="00E72022"/>
    <w:rsid w:val="00E84252"/>
    <w:rsid w:val="00E929AA"/>
    <w:rsid w:val="00EB2F6A"/>
    <w:rsid w:val="00EB3E50"/>
    <w:rsid w:val="00EB6E4D"/>
    <w:rsid w:val="00ED1D70"/>
    <w:rsid w:val="00ED28D4"/>
    <w:rsid w:val="00EE217D"/>
    <w:rsid w:val="00EE4385"/>
    <w:rsid w:val="00EF15B7"/>
    <w:rsid w:val="00EF5B4D"/>
    <w:rsid w:val="00F10173"/>
    <w:rsid w:val="00F17E6B"/>
    <w:rsid w:val="00F20602"/>
    <w:rsid w:val="00F24CBF"/>
    <w:rsid w:val="00F33FB9"/>
    <w:rsid w:val="00F353AB"/>
    <w:rsid w:val="00F4004B"/>
    <w:rsid w:val="00F4528A"/>
    <w:rsid w:val="00F4595E"/>
    <w:rsid w:val="00F47CC9"/>
    <w:rsid w:val="00F56B9B"/>
    <w:rsid w:val="00F6227B"/>
    <w:rsid w:val="00F65495"/>
    <w:rsid w:val="00F7407E"/>
    <w:rsid w:val="00F82077"/>
    <w:rsid w:val="00F83638"/>
    <w:rsid w:val="00F866A8"/>
    <w:rsid w:val="00F909E7"/>
    <w:rsid w:val="00F910C2"/>
    <w:rsid w:val="00F97693"/>
    <w:rsid w:val="00FA0892"/>
    <w:rsid w:val="00FA0E32"/>
    <w:rsid w:val="00FA4659"/>
    <w:rsid w:val="00FC3A26"/>
    <w:rsid w:val="00FC701E"/>
    <w:rsid w:val="00FE59DD"/>
    <w:rsid w:val="00FE7FE6"/>
    <w:rsid w:val="00FF43F8"/>
    <w:rsid w:val="00FF7F04"/>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03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C02B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D480D"/>
    <w:pPr>
      <w:tabs>
        <w:tab w:val="center" w:pos="4513"/>
        <w:tab w:val="right" w:pos="9026"/>
      </w:tabs>
    </w:pPr>
  </w:style>
  <w:style w:type="character" w:customStyle="1" w:styleId="HeaderChar">
    <w:name w:val="Header Char"/>
    <w:basedOn w:val="DefaultParagraphFont"/>
    <w:link w:val="Header"/>
    <w:rsid w:val="007D480D"/>
    <w:rPr>
      <w:sz w:val="24"/>
      <w:szCs w:val="24"/>
    </w:rPr>
  </w:style>
  <w:style w:type="paragraph" w:styleId="Footer">
    <w:name w:val="footer"/>
    <w:basedOn w:val="Normal"/>
    <w:link w:val="FooterChar"/>
    <w:uiPriority w:val="99"/>
    <w:rsid w:val="007D480D"/>
    <w:pPr>
      <w:tabs>
        <w:tab w:val="center" w:pos="4513"/>
        <w:tab w:val="right" w:pos="9026"/>
      </w:tabs>
    </w:pPr>
  </w:style>
  <w:style w:type="character" w:customStyle="1" w:styleId="FooterChar">
    <w:name w:val="Footer Char"/>
    <w:basedOn w:val="DefaultParagraphFont"/>
    <w:link w:val="Footer"/>
    <w:uiPriority w:val="99"/>
    <w:rsid w:val="007D480D"/>
    <w:rPr>
      <w:sz w:val="24"/>
      <w:szCs w:val="24"/>
    </w:rPr>
  </w:style>
  <w:style w:type="paragraph" w:customStyle="1" w:styleId="ColorfulShading-Accent31">
    <w:name w:val="Colorful Shading - Accent 31"/>
    <w:basedOn w:val="Normal"/>
    <w:uiPriority w:val="34"/>
    <w:qFormat/>
    <w:rsid w:val="007D29EF"/>
    <w:pPr>
      <w:ind w:left="720"/>
    </w:pPr>
  </w:style>
  <w:style w:type="paragraph" w:styleId="BalloonText">
    <w:name w:val="Balloon Text"/>
    <w:basedOn w:val="Normal"/>
    <w:link w:val="BalloonTextChar"/>
    <w:rsid w:val="00DE2111"/>
    <w:rPr>
      <w:rFonts w:ascii="Lucida Grande" w:hAnsi="Lucida Grande"/>
      <w:sz w:val="18"/>
      <w:szCs w:val="18"/>
    </w:rPr>
  </w:style>
  <w:style w:type="character" w:customStyle="1" w:styleId="BalloonTextChar">
    <w:name w:val="Balloon Text Char"/>
    <w:basedOn w:val="DefaultParagraphFont"/>
    <w:link w:val="BalloonText"/>
    <w:rsid w:val="00DE2111"/>
    <w:rPr>
      <w:rFonts w:ascii="Lucida Grande" w:hAnsi="Lucida Grande"/>
      <w:sz w:val="18"/>
      <w:szCs w:val="18"/>
      <w:lang w:eastAsia="en-GB"/>
    </w:rPr>
  </w:style>
  <w:style w:type="character" w:styleId="CommentReference">
    <w:name w:val="annotation reference"/>
    <w:basedOn w:val="DefaultParagraphFont"/>
    <w:rsid w:val="00DE2111"/>
    <w:rPr>
      <w:sz w:val="18"/>
      <w:szCs w:val="18"/>
    </w:rPr>
  </w:style>
  <w:style w:type="paragraph" w:styleId="CommentText">
    <w:name w:val="annotation text"/>
    <w:basedOn w:val="Normal"/>
    <w:link w:val="CommentTextChar"/>
    <w:rsid w:val="00DE2111"/>
  </w:style>
  <w:style w:type="character" w:customStyle="1" w:styleId="CommentTextChar">
    <w:name w:val="Comment Text Char"/>
    <w:basedOn w:val="DefaultParagraphFont"/>
    <w:link w:val="CommentText"/>
    <w:rsid w:val="00DE2111"/>
    <w:rPr>
      <w:sz w:val="24"/>
      <w:szCs w:val="24"/>
      <w:lang w:eastAsia="en-GB"/>
    </w:rPr>
  </w:style>
  <w:style w:type="paragraph" w:styleId="CommentSubject">
    <w:name w:val="annotation subject"/>
    <w:basedOn w:val="CommentText"/>
    <w:next w:val="CommentText"/>
    <w:link w:val="CommentSubjectChar"/>
    <w:rsid w:val="00DE2111"/>
    <w:rPr>
      <w:b/>
      <w:bCs/>
      <w:sz w:val="20"/>
      <w:szCs w:val="20"/>
    </w:rPr>
  </w:style>
  <w:style w:type="character" w:customStyle="1" w:styleId="CommentSubjectChar">
    <w:name w:val="Comment Subject Char"/>
    <w:basedOn w:val="CommentTextChar"/>
    <w:link w:val="CommentSubject"/>
    <w:rsid w:val="00DE2111"/>
    <w:rPr>
      <w:b/>
      <w:bCs/>
    </w:rPr>
  </w:style>
  <w:style w:type="paragraph" w:customStyle="1" w:styleId="LightGrid-Accent31">
    <w:name w:val="Light Grid - Accent 31"/>
    <w:basedOn w:val="Normal"/>
    <w:uiPriority w:val="34"/>
    <w:qFormat/>
    <w:rsid w:val="00D522CC"/>
    <w:pPr>
      <w:ind w:left="720"/>
    </w:pPr>
  </w:style>
  <w:style w:type="character" w:styleId="Hyperlink">
    <w:name w:val="Hyperlink"/>
    <w:basedOn w:val="DefaultParagraphFont"/>
    <w:rsid w:val="00E15D64"/>
    <w:rPr>
      <w:color w:val="0000FF"/>
      <w:u w:val="single"/>
    </w:rPr>
  </w:style>
  <w:style w:type="paragraph" w:styleId="BodyText">
    <w:name w:val="Body Text"/>
    <w:basedOn w:val="Normal"/>
    <w:link w:val="BodyTextChar"/>
    <w:rsid w:val="00B07785"/>
    <w:pPr>
      <w:overflowPunct w:val="0"/>
      <w:autoSpaceDE w:val="0"/>
      <w:autoSpaceDN w:val="0"/>
      <w:adjustRightInd w:val="0"/>
      <w:textAlignment w:val="baseline"/>
    </w:pPr>
    <w:rPr>
      <w:b/>
      <w:szCs w:val="20"/>
    </w:rPr>
  </w:style>
  <w:style w:type="character" w:customStyle="1" w:styleId="BodyTextChar">
    <w:name w:val="Body Text Char"/>
    <w:basedOn w:val="DefaultParagraphFont"/>
    <w:link w:val="BodyText"/>
    <w:rsid w:val="00B07785"/>
    <w:rPr>
      <w:b/>
      <w:sz w:val="24"/>
    </w:rPr>
  </w:style>
  <w:style w:type="paragraph" w:styleId="ListParagraph">
    <w:name w:val="List Paragraph"/>
    <w:basedOn w:val="Normal"/>
    <w:uiPriority w:val="34"/>
    <w:qFormat/>
    <w:rsid w:val="00B07785"/>
    <w:pPr>
      <w:ind w:left="720"/>
      <w:contextualSpacing/>
    </w:pPr>
  </w:style>
</w:styles>
</file>

<file path=word/webSettings.xml><?xml version="1.0" encoding="utf-8"?>
<w:webSettings xmlns:r="http://schemas.openxmlformats.org/officeDocument/2006/relationships" xmlns:w="http://schemas.openxmlformats.org/wordprocessingml/2006/main">
  <w:divs>
    <w:div w:id="917906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650384-B7AC-42BE-8160-6AA246BE8C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3</Pages>
  <Words>963</Words>
  <Characters>5492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Langsett Parish Council</vt:lpstr>
    </vt:vector>
  </TitlesOfParts>
  <Company>Barnsley MBC</Company>
  <LinksUpToDate>false</LinksUpToDate>
  <CharactersWithSpaces>6443</CharactersWithSpaces>
  <SharedDoc>false</SharedDoc>
  <HLinks>
    <vt:vector size="6" baseType="variant">
      <vt:variant>
        <vt:i4>127</vt:i4>
      </vt:variant>
      <vt:variant>
        <vt:i4>0</vt:i4>
      </vt:variant>
      <vt:variant>
        <vt:i4>0</vt:i4>
      </vt:variant>
      <vt:variant>
        <vt:i4>5</vt:i4>
      </vt:variant>
      <vt:variant>
        <vt:lpwstr>mailto:roads@Barnsley.gov.uk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Langsett Parish Council</dc:title>
  <dc:creator>User</dc:creator>
  <cp:lastModifiedBy>Steph Tolson</cp:lastModifiedBy>
  <cp:revision>9</cp:revision>
  <cp:lastPrinted>2014-12-08T19:25:00Z</cp:lastPrinted>
  <dcterms:created xsi:type="dcterms:W3CDTF">2017-01-20T18:00:00Z</dcterms:created>
  <dcterms:modified xsi:type="dcterms:W3CDTF">2017-01-25T17:24:00Z</dcterms:modified>
</cp:coreProperties>
</file>