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0202FB">
        <w:rPr>
          <w:rFonts w:ascii="Arial" w:hAnsi="Arial" w:cs="Arial"/>
          <w:b/>
          <w:u w:val="single"/>
        </w:rPr>
        <w:t>13</w:t>
      </w:r>
      <w:r w:rsidR="008B2CE7">
        <w:rPr>
          <w:rFonts w:ascii="Arial" w:hAnsi="Arial" w:cs="Arial"/>
          <w:b/>
          <w:u w:val="single"/>
        </w:rPr>
        <w:t>th May</w:t>
      </w:r>
      <w:r w:rsidR="000202FB">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8B2CE7">
        <w:rPr>
          <w:rFonts w:ascii="Arial" w:hAnsi="Arial" w:cs="Arial"/>
          <w:sz w:val="22"/>
          <w:szCs w:val="22"/>
        </w:rPr>
        <w:t>No public.</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Pr="000202FB" w:rsidRDefault="000202FB" w:rsidP="000202FB">
      <w:pPr>
        <w:tabs>
          <w:tab w:val="left" w:pos="709"/>
        </w:tabs>
        <w:ind w:left="720"/>
        <w:jc w:val="both"/>
        <w:rPr>
          <w:rFonts w:ascii="Arial" w:hAnsi="Arial" w:cs="Arial"/>
          <w:sz w:val="22"/>
          <w:szCs w:val="22"/>
        </w:rPr>
      </w:pPr>
      <w:r>
        <w:rPr>
          <w:rFonts w:ascii="Arial" w:hAnsi="Arial" w:cs="Arial"/>
          <w:sz w:val="22"/>
          <w:szCs w:val="22"/>
        </w:rPr>
        <w:t>Apologies were received and accepted from Cllr John Key and Cllr Linda Taylor.</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0202FB" w:rsidP="00103BE3">
      <w:pPr>
        <w:ind w:left="720"/>
        <w:jc w:val="both"/>
        <w:rPr>
          <w:rFonts w:ascii="Arial" w:hAnsi="Arial" w:cs="Arial"/>
          <w:sz w:val="22"/>
          <w:szCs w:val="22"/>
        </w:rPr>
      </w:pPr>
      <w:r>
        <w:rPr>
          <w:rFonts w:ascii="Arial" w:hAnsi="Arial" w:cs="Arial"/>
          <w:sz w:val="22"/>
          <w:szCs w:val="22"/>
        </w:rPr>
        <w:t>Councillor Hammond declared an interest in Planning Matters, application no 2015/0472</w:t>
      </w:r>
      <w:r w:rsidR="008B2CE7">
        <w:rPr>
          <w:rFonts w:ascii="Arial" w:hAnsi="Arial" w:cs="Arial"/>
          <w:sz w:val="22"/>
          <w:szCs w:val="22"/>
        </w:rPr>
        <w:t>.</w:t>
      </w:r>
    </w:p>
    <w:p w:rsidR="00234677" w:rsidRDefault="00234677" w:rsidP="00103BE3">
      <w:pPr>
        <w:ind w:left="720"/>
        <w:jc w:val="both"/>
        <w:rPr>
          <w:rFonts w:ascii="Arial" w:hAnsi="Arial" w:cs="Arial"/>
          <w:sz w:val="22"/>
          <w:szCs w:val="22"/>
        </w:rPr>
      </w:pPr>
    </w:p>
    <w:p w:rsidR="000202FB" w:rsidRDefault="000202FB"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Declaration of Office</w:t>
      </w:r>
    </w:p>
    <w:p w:rsidR="000202FB" w:rsidRDefault="000202FB" w:rsidP="000202FB">
      <w:pPr>
        <w:ind w:left="720"/>
        <w:jc w:val="both"/>
        <w:rPr>
          <w:rFonts w:ascii="Arial" w:hAnsi="Arial" w:cs="Arial"/>
          <w:b/>
          <w:sz w:val="22"/>
          <w:szCs w:val="22"/>
          <w:u w:val="single"/>
        </w:rPr>
      </w:pPr>
      <w:r>
        <w:rPr>
          <w:rFonts w:ascii="Arial" w:hAnsi="Arial" w:cs="Arial"/>
          <w:sz w:val="22"/>
          <w:szCs w:val="22"/>
        </w:rPr>
        <w:t>All Councillors present completed their Declarations of Acceptance of Office which were signed and witnessed by the Clerk.</w:t>
      </w:r>
    </w:p>
    <w:p w:rsidR="000202FB" w:rsidRDefault="000202FB" w:rsidP="000202FB">
      <w:pPr>
        <w:ind w:left="720"/>
        <w:jc w:val="both"/>
        <w:rPr>
          <w:rFonts w:ascii="Arial" w:hAnsi="Arial" w:cs="Arial"/>
          <w:b/>
          <w:sz w:val="22"/>
          <w:szCs w:val="22"/>
          <w:u w:val="single"/>
        </w:rPr>
      </w:pPr>
    </w:p>
    <w:p w:rsidR="00234677" w:rsidRDefault="008B2CE7"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Appointment of Chair</w:t>
      </w:r>
    </w:p>
    <w:p w:rsidR="009C7AD7" w:rsidRDefault="008B2CE7" w:rsidP="00234677">
      <w:pPr>
        <w:ind w:left="720"/>
        <w:jc w:val="both"/>
        <w:rPr>
          <w:rFonts w:ascii="Arial" w:hAnsi="Arial" w:cs="Arial"/>
          <w:sz w:val="22"/>
          <w:szCs w:val="22"/>
        </w:rPr>
      </w:pPr>
      <w:r>
        <w:rPr>
          <w:rFonts w:ascii="Arial" w:hAnsi="Arial" w:cs="Arial"/>
          <w:sz w:val="22"/>
          <w:szCs w:val="22"/>
        </w:rPr>
        <w:t>Nominations for the coming year were called for, Councillor James was the uncontested nominee and he declared himself willing to stand and so was elected unopposed.</w:t>
      </w:r>
      <w:r w:rsidR="009C7AD7">
        <w:rPr>
          <w:rFonts w:ascii="Arial" w:hAnsi="Arial" w:cs="Arial"/>
          <w:sz w:val="22"/>
          <w:szCs w:val="22"/>
        </w:rPr>
        <w:t xml:space="preserve">  A declaration of Acceptance of Chair form </w:t>
      </w:r>
      <w:r w:rsidR="000202FB">
        <w:rPr>
          <w:rFonts w:ascii="Arial" w:hAnsi="Arial" w:cs="Arial"/>
          <w:sz w:val="22"/>
          <w:szCs w:val="22"/>
        </w:rPr>
        <w:t>was completed and signed.</w:t>
      </w:r>
    </w:p>
    <w:p w:rsidR="00234677" w:rsidRDefault="00234677" w:rsidP="009C7AD7">
      <w:pPr>
        <w:jc w:val="both"/>
        <w:rPr>
          <w:rFonts w:ascii="Arial" w:hAnsi="Arial" w:cs="Arial"/>
          <w:b/>
          <w:sz w:val="22"/>
          <w:szCs w:val="22"/>
          <w:u w:val="single"/>
        </w:rPr>
      </w:pPr>
    </w:p>
    <w:p w:rsidR="00B443D7" w:rsidRDefault="009C7AD7"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Appointment of Vice Chair</w:t>
      </w:r>
    </w:p>
    <w:p w:rsidR="00103BE3" w:rsidRDefault="009C7AD7" w:rsidP="009C7AD7">
      <w:pPr>
        <w:ind w:left="720"/>
        <w:jc w:val="both"/>
        <w:rPr>
          <w:rFonts w:ascii="Arial" w:hAnsi="Arial" w:cs="Arial"/>
          <w:sz w:val="22"/>
          <w:szCs w:val="22"/>
        </w:rPr>
      </w:pPr>
      <w:r>
        <w:rPr>
          <w:rFonts w:ascii="Arial" w:hAnsi="Arial" w:cs="Arial"/>
          <w:sz w:val="22"/>
          <w:szCs w:val="22"/>
        </w:rPr>
        <w:t>Nominations for the coming year were called for, Councillor Key was the uncontested nominee and he declared himself willing to stand and so was elected unopposed.  A declaration of Acceptance of Vice Chair form will be signed at the next meeting.</w:t>
      </w:r>
    </w:p>
    <w:p w:rsidR="00E00FBB" w:rsidRDefault="00E00FBB" w:rsidP="009C7AD7">
      <w:pPr>
        <w:ind w:left="720"/>
        <w:jc w:val="both"/>
        <w:rPr>
          <w:rFonts w:ascii="Arial" w:hAnsi="Arial" w:cs="Arial"/>
          <w:sz w:val="22"/>
          <w:szCs w:val="22"/>
        </w:rPr>
      </w:pPr>
    </w:p>
    <w:p w:rsidR="00E00FBB" w:rsidRDefault="00E00FBB" w:rsidP="00E00FBB">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0202FB">
        <w:rPr>
          <w:rFonts w:ascii="Arial" w:hAnsi="Arial" w:cs="Arial"/>
          <w:b/>
          <w:sz w:val="22"/>
          <w:szCs w:val="22"/>
          <w:u w:val="single"/>
        </w:rPr>
        <w:t>18</w:t>
      </w:r>
      <w:r w:rsidR="000202FB" w:rsidRPr="000202FB">
        <w:rPr>
          <w:rFonts w:ascii="Arial" w:hAnsi="Arial" w:cs="Arial"/>
          <w:b/>
          <w:sz w:val="22"/>
          <w:szCs w:val="22"/>
          <w:u w:val="single"/>
          <w:vertAlign w:val="superscript"/>
        </w:rPr>
        <w:t>th</w:t>
      </w:r>
      <w:r w:rsidR="000202FB">
        <w:rPr>
          <w:rFonts w:ascii="Arial" w:hAnsi="Arial" w:cs="Arial"/>
          <w:b/>
          <w:sz w:val="22"/>
          <w:szCs w:val="22"/>
          <w:u w:val="single"/>
        </w:rPr>
        <w:t xml:space="preserve"> March 2015</w:t>
      </w:r>
    </w:p>
    <w:p w:rsidR="00E00FBB" w:rsidRDefault="00E00FBB" w:rsidP="00E00FBB">
      <w:pPr>
        <w:ind w:left="720"/>
        <w:jc w:val="both"/>
        <w:rPr>
          <w:rFonts w:ascii="Arial" w:hAnsi="Arial" w:cs="Arial"/>
          <w:sz w:val="22"/>
          <w:szCs w:val="22"/>
        </w:rPr>
      </w:pPr>
      <w:r>
        <w:rPr>
          <w:rFonts w:ascii="Arial" w:hAnsi="Arial" w:cs="Arial"/>
          <w:sz w:val="22"/>
          <w:szCs w:val="22"/>
        </w:rPr>
        <w:t>No amendments required.</w:t>
      </w:r>
    </w:p>
    <w:p w:rsidR="00E00FBB" w:rsidRDefault="00E00FBB" w:rsidP="00E00FBB">
      <w:pPr>
        <w:ind w:left="720"/>
        <w:jc w:val="both"/>
        <w:rPr>
          <w:rFonts w:ascii="Arial" w:hAnsi="Arial" w:cs="Arial"/>
          <w:sz w:val="22"/>
          <w:szCs w:val="22"/>
        </w:rPr>
      </w:pPr>
      <w:r w:rsidRPr="00B31E7C">
        <w:rPr>
          <w:rFonts w:ascii="Arial" w:hAnsi="Arial" w:cs="Arial"/>
          <w:b/>
          <w:i/>
          <w:sz w:val="22"/>
          <w:szCs w:val="22"/>
        </w:rPr>
        <w:t>Resolved that the minutes be approved.</w:t>
      </w:r>
      <w:r>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275950" w:rsidRPr="00275950" w:rsidRDefault="00ED28D4" w:rsidP="00275950">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275950" w:rsidRPr="00275950" w:rsidRDefault="00275950" w:rsidP="00275950">
      <w:pPr>
        <w:pStyle w:val="BodyText"/>
        <w:numPr>
          <w:ilvl w:val="1"/>
          <w:numId w:val="26"/>
        </w:numPr>
        <w:overflowPunct/>
        <w:autoSpaceDE/>
        <w:autoSpaceDN/>
        <w:adjustRightInd/>
        <w:textAlignment w:val="auto"/>
        <w:rPr>
          <w:rFonts w:ascii="Arial" w:hAnsi="Arial" w:cs="Arial"/>
          <w:b w:val="0"/>
          <w:i/>
          <w:sz w:val="22"/>
          <w:szCs w:val="22"/>
        </w:rPr>
      </w:pPr>
      <w:r w:rsidRPr="00275950">
        <w:rPr>
          <w:rFonts w:ascii="Arial" w:hAnsi="Arial" w:cs="Arial"/>
          <w:b w:val="0"/>
          <w:sz w:val="22"/>
          <w:szCs w:val="22"/>
        </w:rPr>
        <w:t xml:space="preserve">The Clerk </w:t>
      </w:r>
      <w:r>
        <w:rPr>
          <w:rFonts w:ascii="Arial" w:hAnsi="Arial" w:cs="Arial"/>
          <w:b w:val="0"/>
          <w:sz w:val="22"/>
          <w:szCs w:val="22"/>
        </w:rPr>
        <w:t xml:space="preserve">explained that she had </w:t>
      </w:r>
      <w:r w:rsidRPr="00275950">
        <w:rPr>
          <w:rFonts w:ascii="Arial" w:hAnsi="Arial" w:cs="Arial"/>
          <w:b w:val="0"/>
          <w:sz w:val="22"/>
          <w:szCs w:val="22"/>
        </w:rPr>
        <w:t>queried the BOAT application for Browns Edge Lane with Sarah Ford, Footpaths Officer.  Sarah explained that there is a large back log of applications which are being worked through.  All applications have been assessed for priority and been scored.  The issue for the Browns Edge Lane application is that it in the backlog group of old applications that are technically incomplete with no evidence attached.  It should have been assessed in 1978 but wasn’t.  Other applications fall within the higher priority groups and have to be dealt with first and due to the complex legal nature of the applications, only a few cases can be dealt with at a time.</w:t>
      </w:r>
    </w:p>
    <w:p w:rsidR="00275950" w:rsidRDefault="00275950" w:rsidP="00275950">
      <w:pPr>
        <w:pStyle w:val="BodyText"/>
        <w:numPr>
          <w:ilvl w:val="1"/>
          <w:numId w:val="26"/>
        </w:numPr>
        <w:overflowPunct/>
        <w:autoSpaceDE/>
        <w:autoSpaceDN/>
        <w:adjustRightInd/>
        <w:textAlignment w:val="auto"/>
        <w:rPr>
          <w:rFonts w:ascii="Arial" w:hAnsi="Arial" w:cs="Arial"/>
          <w:b w:val="0"/>
          <w:i/>
          <w:sz w:val="22"/>
          <w:szCs w:val="22"/>
        </w:rPr>
      </w:pPr>
      <w:r w:rsidRPr="00275950">
        <w:rPr>
          <w:rFonts w:ascii="Arial" w:hAnsi="Arial" w:cs="Arial"/>
          <w:b w:val="0"/>
          <w:sz w:val="22"/>
          <w:szCs w:val="22"/>
        </w:rPr>
        <w:t xml:space="preserve">Regarding the issue of water on the road at the Cranberry crossroads, BMBC have requested that Cranberry Farm install interceptor drainage, and are monitoring the situation. </w:t>
      </w:r>
    </w:p>
    <w:p w:rsidR="00275950" w:rsidRPr="00275950" w:rsidRDefault="00275950" w:rsidP="00275950">
      <w:pPr>
        <w:pStyle w:val="BodyText"/>
        <w:numPr>
          <w:ilvl w:val="1"/>
          <w:numId w:val="26"/>
        </w:numPr>
        <w:overflowPunct/>
        <w:autoSpaceDE/>
        <w:autoSpaceDN/>
        <w:adjustRightInd/>
        <w:textAlignment w:val="auto"/>
        <w:rPr>
          <w:rFonts w:ascii="Arial" w:hAnsi="Arial" w:cs="Arial"/>
          <w:b w:val="0"/>
          <w:i/>
          <w:sz w:val="22"/>
          <w:szCs w:val="22"/>
        </w:rPr>
      </w:pPr>
      <w:r w:rsidRPr="00275950">
        <w:rPr>
          <w:rFonts w:ascii="Arial" w:hAnsi="Arial" w:cs="Arial"/>
          <w:b w:val="0"/>
          <w:sz w:val="22"/>
          <w:szCs w:val="22"/>
        </w:rPr>
        <w:lastRenderedPageBreak/>
        <w:t xml:space="preserve">Gilbert Hill </w:t>
      </w:r>
      <w:r>
        <w:rPr>
          <w:rFonts w:ascii="Arial" w:hAnsi="Arial" w:cs="Arial"/>
          <w:b w:val="0"/>
          <w:sz w:val="22"/>
          <w:szCs w:val="22"/>
        </w:rPr>
        <w:t>was discussed, and it was noted that it did need strimming yet.  However it was noted that there are some trees that are now obstructing the views.</w:t>
      </w:r>
    </w:p>
    <w:p w:rsidR="00275950" w:rsidRPr="005520F3" w:rsidRDefault="00275950" w:rsidP="00275950">
      <w:pPr>
        <w:pStyle w:val="BodyText"/>
        <w:overflowPunct/>
        <w:autoSpaceDE/>
        <w:autoSpaceDN/>
        <w:adjustRightInd/>
        <w:ind w:left="720"/>
        <w:textAlignment w:val="auto"/>
        <w:rPr>
          <w:rFonts w:ascii="Arial" w:hAnsi="Arial" w:cs="Arial"/>
          <w:i/>
          <w:sz w:val="22"/>
          <w:szCs w:val="22"/>
        </w:rPr>
      </w:pPr>
      <w:r w:rsidRPr="005520F3">
        <w:rPr>
          <w:rFonts w:ascii="Arial" w:hAnsi="Arial" w:cs="Arial"/>
          <w:i/>
          <w:sz w:val="22"/>
          <w:szCs w:val="22"/>
        </w:rPr>
        <w:t xml:space="preserve">Resolved that Councillors visit the site </w:t>
      </w:r>
      <w:r w:rsidR="00D31F6B" w:rsidRPr="005520F3">
        <w:rPr>
          <w:rFonts w:ascii="Arial" w:hAnsi="Arial" w:cs="Arial"/>
          <w:i/>
          <w:sz w:val="22"/>
          <w:szCs w:val="22"/>
        </w:rPr>
        <w:t>individually</w:t>
      </w:r>
      <w:r w:rsidRPr="005520F3">
        <w:rPr>
          <w:rFonts w:ascii="Arial" w:hAnsi="Arial" w:cs="Arial"/>
          <w:i/>
          <w:sz w:val="22"/>
          <w:szCs w:val="22"/>
        </w:rPr>
        <w:t xml:space="preserve"> and make note of the trees with a view to discussing at the next </w:t>
      </w:r>
      <w:r w:rsidR="00D31F6B" w:rsidRPr="005520F3">
        <w:rPr>
          <w:rFonts w:ascii="Arial" w:hAnsi="Arial" w:cs="Arial"/>
          <w:i/>
          <w:sz w:val="22"/>
          <w:szCs w:val="22"/>
        </w:rPr>
        <w:t>meeting</w:t>
      </w:r>
      <w:r w:rsidRPr="005520F3">
        <w:rPr>
          <w:rFonts w:ascii="Arial" w:hAnsi="Arial" w:cs="Arial"/>
          <w:i/>
          <w:sz w:val="22"/>
          <w:szCs w:val="22"/>
        </w:rPr>
        <w:t>.</w:t>
      </w:r>
    </w:p>
    <w:p w:rsidR="005520F3" w:rsidRDefault="005520F3" w:rsidP="008E17EA">
      <w:pPr>
        <w:numPr>
          <w:ilvl w:val="1"/>
          <w:numId w:val="26"/>
        </w:numPr>
        <w:jc w:val="both"/>
        <w:rPr>
          <w:rFonts w:ascii="Arial" w:hAnsi="Arial" w:cs="Arial"/>
          <w:sz w:val="22"/>
          <w:szCs w:val="22"/>
        </w:rPr>
      </w:pPr>
      <w:r>
        <w:rPr>
          <w:rFonts w:ascii="Arial" w:hAnsi="Arial" w:cs="Arial"/>
          <w:sz w:val="22"/>
          <w:szCs w:val="22"/>
        </w:rPr>
        <w:t>It was noted that although some of the Hartcliffe Hill flytipping had been removed, the asbestos was still there.</w:t>
      </w:r>
    </w:p>
    <w:p w:rsidR="005520F3" w:rsidRDefault="005520F3" w:rsidP="005520F3">
      <w:pPr>
        <w:ind w:left="720"/>
        <w:jc w:val="both"/>
        <w:rPr>
          <w:rFonts w:ascii="Arial" w:hAnsi="Arial" w:cs="Arial"/>
          <w:b/>
          <w:i/>
          <w:sz w:val="22"/>
          <w:szCs w:val="22"/>
        </w:rPr>
      </w:pPr>
      <w:r w:rsidRPr="005520F3">
        <w:rPr>
          <w:rFonts w:ascii="Arial" w:hAnsi="Arial" w:cs="Arial"/>
          <w:b/>
          <w:i/>
          <w:sz w:val="22"/>
          <w:szCs w:val="22"/>
        </w:rPr>
        <w:t>Resolved that the Clerk report again.</w:t>
      </w:r>
    </w:p>
    <w:p w:rsidR="00B64EB7" w:rsidRDefault="00B64EB7" w:rsidP="00520615">
      <w:pPr>
        <w:rPr>
          <w:rFonts w:ascii="Arial" w:hAnsi="Arial" w:cs="Arial"/>
          <w:sz w:val="22"/>
          <w:szCs w:val="22"/>
        </w:rPr>
      </w:pPr>
    </w:p>
    <w:p w:rsidR="00C94963" w:rsidRPr="00520615" w:rsidRDefault="00161C5D" w:rsidP="00520615">
      <w:pPr>
        <w:rPr>
          <w:rFonts w:ascii="Arial" w:hAnsi="Arial" w:cs="Arial"/>
          <w:b/>
          <w:i/>
          <w:sz w:val="20"/>
          <w:szCs w:val="20"/>
        </w:rPr>
      </w:pPr>
      <w:r>
        <w:rPr>
          <w:rFonts w:ascii="Arial" w:hAnsi="Arial" w:cs="Arial"/>
          <w:b/>
          <w:sz w:val="22"/>
          <w:szCs w:val="22"/>
        </w:rPr>
        <w:t>8</w:t>
      </w:r>
      <w:r w:rsidR="00B443D7" w:rsidRPr="007265D8">
        <w:rPr>
          <w:rFonts w:ascii="Arial" w:hAnsi="Arial" w:cs="Arial"/>
          <w:b/>
          <w:sz w:val="22"/>
          <w:szCs w:val="22"/>
        </w:rPr>
        <w:t>.</w:t>
      </w:r>
      <w:r w:rsidR="00B443D7" w:rsidRPr="007265D8">
        <w:rPr>
          <w:rFonts w:ascii="Arial" w:hAnsi="Arial" w:cs="Arial"/>
          <w:sz w:val="22"/>
          <w:szCs w:val="22"/>
        </w:rPr>
        <w:tab/>
      </w:r>
      <w:r w:rsidR="00C94963">
        <w:rPr>
          <w:rFonts w:ascii="Arial" w:hAnsi="Arial" w:cs="Arial"/>
          <w:b/>
          <w:sz w:val="22"/>
          <w:szCs w:val="22"/>
          <w:u w:val="single"/>
        </w:rPr>
        <w:t>Planning Matters</w:t>
      </w:r>
    </w:p>
    <w:p w:rsidR="00A468EB" w:rsidRDefault="00161C5D" w:rsidP="00D46EE2">
      <w:pPr>
        <w:pStyle w:val="ColorfulShading-Accent31"/>
        <w:ind w:hanging="720"/>
        <w:jc w:val="both"/>
        <w:rPr>
          <w:rFonts w:ascii="Arial" w:hAnsi="Arial" w:cs="Arial"/>
          <w:sz w:val="22"/>
          <w:szCs w:val="22"/>
        </w:rPr>
      </w:pPr>
      <w:r>
        <w:rPr>
          <w:rFonts w:ascii="Arial" w:hAnsi="Arial" w:cs="Arial"/>
          <w:sz w:val="22"/>
          <w:szCs w:val="22"/>
        </w:rPr>
        <w:t>8</w:t>
      </w:r>
      <w:r w:rsidR="00D46EE2">
        <w:rPr>
          <w:rFonts w:ascii="Arial" w:hAnsi="Arial" w:cs="Arial"/>
          <w:sz w:val="22"/>
          <w:szCs w:val="22"/>
        </w:rPr>
        <w:t>.1</w:t>
      </w:r>
      <w:r w:rsidR="00D46EE2">
        <w:rPr>
          <w:rFonts w:ascii="Arial" w:hAnsi="Arial" w:cs="Arial"/>
          <w:sz w:val="22"/>
          <w:szCs w:val="22"/>
        </w:rPr>
        <w:tab/>
      </w:r>
      <w:r w:rsidR="005520F3">
        <w:rPr>
          <w:rFonts w:ascii="Arial" w:hAnsi="Arial" w:cs="Arial"/>
          <w:sz w:val="22"/>
          <w:szCs w:val="22"/>
        </w:rPr>
        <w:t>2015/0118 – Lower Belle Clive Farm – New roof on outbuilding/shed.  This was discussed and was agreed that in the absence of complaints that the PC had no comments to make.</w:t>
      </w:r>
    </w:p>
    <w:p w:rsidR="005520F3" w:rsidRDefault="005520F3" w:rsidP="00D46EE2">
      <w:pPr>
        <w:pStyle w:val="ColorfulShading-Accent31"/>
        <w:ind w:hanging="720"/>
        <w:jc w:val="both"/>
        <w:rPr>
          <w:rFonts w:ascii="Arial" w:hAnsi="Arial" w:cs="Arial"/>
          <w:sz w:val="22"/>
          <w:szCs w:val="22"/>
        </w:rPr>
      </w:pPr>
      <w:r>
        <w:rPr>
          <w:rFonts w:ascii="Arial" w:hAnsi="Arial" w:cs="Arial"/>
          <w:sz w:val="22"/>
          <w:szCs w:val="22"/>
        </w:rPr>
        <w:tab/>
        <w:t xml:space="preserve">2015/0459 – The Bungalow, Fullshaw Cross – </w:t>
      </w:r>
      <w:r w:rsidR="00D31F6B">
        <w:rPr>
          <w:rFonts w:ascii="Arial" w:hAnsi="Arial" w:cs="Arial"/>
          <w:sz w:val="22"/>
          <w:szCs w:val="22"/>
        </w:rPr>
        <w:t>agricultural</w:t>
      </w:r>
      <w:r>
        <w:rPr>
          <w:rFonts w:ascii="Arial" w:hAnsi="Arial" w:cs="Arial"/>
          <w:sz w:val="22"/>
          <w:szCs w:val="22"/>
        </w:rPr>
        <w:t xml:space="preserve"> building (resubmission</w:t>
      </w:r>
      <w:r w:rsidR="00D31F6B">
        <w:rPr>
          <w:rFonts w:ascii="Arial" w:hAnsi="Arial" w:cs="Arial"/>
          <w:sz w:val="22"/>
          <w:szCs w:val="22"/>
        </w:rPr>
        <w:t>).</w:t>
      </w:r>
    </w:p>
    <w:p w:rsidR="005520F3" w:rsidRDefault="005520F3" w:rsidP="00D46EE2">
      <w:pPr>
        <w:pStyle w:val="ColorfulShading-Accent31"/>
        <w:ind w:hanging="720"/>
        <w:jc w:val="both"/>
        <w:rPr>
          <w:rFonts w:ascii="Arial" w:hAnsi="Arial" w:cs="Arial"/>
          <w:b/>
          <w:i/>
          <w:sz w:val="22"/>
          <w:szCs w:val="22"/>
        </w:rPr>
      </w:pPr>
      <w:r>
        <w:rPr>
          <w:rFonts w:ascii="Arial" w:hAnsi="Arial" w:cs="Arial"/>
          <w:sz w:val="22"/>
          <w:szCs w:val="22"/>
        </w:rPr>
        <w:tab/>
      </w:r>
      <w:r w:rsidRPr="005520F3">
        <w:rPr>
          <w:rFonts w:ascii="Arial" w:hAnsi="Arial" w:cs="Arial"/>
          <w:b/>
          <w:i/>
          <w:sz w:val="22"/>
          <w:szCs w:val="22"/>
        </w:rPr>
        <w:t>Resolved to comment that the changed circumstances still don’t justify this development in the green belt.</w:t>
      </w:r>
    </w:p>
    <w:p w:rsidR="005520F3" w:rsidRDefault="005520F3" w:rsidP="00D46EE2">
      <w:pPr>
        <w:pStyle w:val="ColorfulShading-Accent31"/>
        <w:ind w:hanging="720"/>
        <w:jc w:val="both"/>
        <w:rPr>
          <w:rFonts w:ascii="Arial" w:hAnsi="Arial" w:cs="Arial"/>
          <w:sz w:val="22"/>
          <w:szCs w:val="22"/>
        </w:rPr>
      </w:pPr>
      <w:r>
        <w:rPr>
          <w:rFonts w:ascii="Arial" w:hAnsi="Arial" w:cs="Arial"/>
          <w:b/>
          <w:i/>
          <w:sz w:val="22"/>
          <w:szCs w:val="22"/>
        </w:rPr>
        <w:tab/>
      </w:r>
      <w:r>
        <w:rPr>
          <w:rFonts w:ascii="Arial" w:hAnsi="Arial" w:cs="Arial"/>
          <w:sz w:val="22"/>
          <w:szCs w:val="22"/>
        </w:rPr>
        <w:t>2015/0459 – Millbrook House – Orangery.  No comments made.</w:t>
      </w:r>
    </w:p>
    <w:p w:rsidR="005520F3" w:rsidRDefault="005520F3" w:rsidP="00D46EE2">
      <w:pPr>
        <w:pStyle w:val="ColorfulShading-Accent31"/>
        <w:ind w:hanging="720"/>
        <w:jc w:val="both"/>
        <w:rPr>
          <w:rFonts w:ascii="Arial" w:hAnsi="Arial" w:cs="Arial"/>
          <w:sz w:val="22"/>
          <w:szCs w:val="22"/>
        </w:rPr>
      </w:pPr>
      <w:r>
        <w:rPr>
          <w:rFonts w:ascii="Arial" w:hAnsi="Arial" w:cs="Arial"/>
          <w:sz w:val="22"/>
          <w:szCs w:val="22"/>
        </w:rPr>
        <w:tab/>
        <w:t>2015/0472 – Mossley House Farm</w:t>
      </w:r>
      <w:r w:rsidR="008F4BB9">
        <w:rPr>
          <w:rFonts w:ascii="Arial" w:hAnsi="Arial" w:cs="Arial"/>
          <w:sz w:val="22"/>
          <w:szCs w:val="22"/>
        </w:rPr>
        <w:t xml:space="preserve"> – Wind turbine.</w:t>
      </w:r>
    </w:p>
    <w:p w:rsidR="008F4BB9" w:rsidRDefault="008F4BB9" w:rsidP="00D46EE2">
      <w:pPr>
        <w:pStyle w:val="ColorfulShading-Accent31"/>
        <w:ind w:hanging="720"/>
        <w:jc w:val="both"/>
        <w:rPr>
          <w:rFonts w:ascii="Arial" w:hAnsi="Arial" w:cs="Arial"/>
          <w:b/>
          <w:i/>
          <w:sz w:val="22"/>
          <w:szCs w:val="22"/>
        </w:rPr>
      </w:pPr>
      <w:r>
        <w:rPr>
          <w:rFonts w:ascii="Arial" w:hAnsi="Arial" w:cs="Arial"/>
          <w:sz w:val="22"/>
          <w:szCs w:val="22"/>
        </w:rPr>
        <w:tab/>
      </w:r>
      <w:r>
        <w:rPr>
          <w:rFonts w:ascii="Arial" w:hAnsi="Arial" w:cs="Arial"/>
          <w:b/>
          <w:i/>
          <w:sz w:val="22"/>
          <w:szCs w:val="22"/>
        </w:rPr>
        <w:t xml:space="preserve">Resolved to object due to size, visual impact, larger capacity than required for </w:t>
      </w:r>
      <w:r w:rsidR="00D31F6B">
        <w:rPr>
          <w:rFonts w:ascii="Arial" w:hAnsi="Arial" w:cs="Arial"/>
          <w:b/>
          <w:i/>
          <w:sz w:val="22"/>
          <w:szCs w:val="22"/>
        </w:rPr>
        <w:t>residents</w:t>
      </w:r>
      <w:r>
        <w:rPr>
          <w:rFonts w:ascii="Arial" w:hAnsi="Arial" w:cs="Arial"/>
          <w:b/>
          <w:i/>
          <w:sz w:val="22"/>
          <w:szCs w:val="22"/>
        </w:rPr>
        <w:t xml:space="preserve"> use and that would set precedent for more applications on this stretch of green belt.</w:t>
      </w:r>
    </w:p>
    <w:p w:rsidR="008F4BB9" w:rsidRDefault="008F4BB9" w:rsidP="00D46EE2">
      <w:pPr>
        <w:pStyle w:val="ColorfulShading-Accent31"/>
        <w:ind w:hanging="720"/>
        <w:jc w:val="both"/>
        <w:rPr>
          <w:rFonts w:ascii="Arial" w:hAnsi="Arial" w:cs="Arial"/>
          <w:sz w:val="22"/>
          <w:szCs w:val="22"/>
        </w:rPr>
      </w:pPr>
      <w:r>
        <w:rPr>
          <w:rFonts w:ascii="Arial" w:hAnsi="Arial" w:cs="Arial"/>
          <w:b/>
          <w:i/>
          <w:sz w:val="22"/>
          <w:szCs w:val="22"/>
        </w:rPr>
        <w:tab/>
      </w:r>
      <w:r>
        <w:rPr>
          <w:rFonts w:ascii="Arial" w:hAnsi="Arial" w:cs="Arial"/>
          <w:sz w:val="22"/>
          <w:szCs w:val="22"/>
        </w:rPr>
        <w:t xml:space="preserve">2014/0679 – </w:t>
      </w:r>
      <w:r w:rsidR="00D31F6B">
        <w:rPr>
          <w:rFonts w:ascii="Arial" w:hAnsi="Arial" w:cs="Arial"/>
          <w:sz w:val="22"/>
          <w:szCs w:val="22"/>
        </w:rPr>
        <w:t>Aldermans</w:t>
      </w:r>
      <w:r>
        <w:rPr>
          <w:rFonts w:ascii="Arial" w:hAnsi="Arial" w:cs="Arial"/>
          <w:sz w:val="22"/>
          <w:szCs w:val="22"/>
        </w:rPr>
        <w:t xml:space="preserve"> Head.  It was reported by a resident that there is a caravan and various sheds/containers on this site.  The original application was for one agricultural building, and an application for a </w:t>
      </w:r>
      <w:r w:rsidR="00D31F6B">
        <w:rPr>
          <w:rFonts w:ascii="Arial" w:hAnsi="Arial" w:cs="Arial"/>
          <w:sz w:val="22"/>
          <w:szCs w:val="22"/>
        </w:rPr>
        <w:t>temporary</w:t>
      </w:r>
      <w:r>
        <w:rPr>
          <w:rFonts w:ascii="Arial" w:hAnsi="Arial" w:cs="Arial"/>
          <w:sz w:val="22"/>
          <w:szCs w:val="22"/>
        </w:rPr>
        <w:t xml:space="preserve"> dwelling had been refused.</w:t>
      </w:r>
    </w:p>
    <w:p w:rsidR="008F4BB9" w:rsidRPr="008F4BB9" w:rsidRDefault="008F4BB9" w:rsidP="00D46EE2">
      <w:pPr>
        <w:pStyle w:val="ColorfulShading-Accent31"/>
        <w:ind w:hanging="720"/>
        <w:jc w:val="both"/>
        <w:rPr>
          <w:rFonts w:ascii="Arial" w:hAnsi="Arial" w:cs="Arial"/>
          <w:b/>
          <w:i/>
          <w:sz w:val="22"/>
          <w:szCs w:val="22"/>
        </w:rPr>
      </w:pPr>
      <w:r>
        <w:rPr>
          <w:rFonts w:ascii="Arial" w:hAnsi="Arial" w:cs="Arial"/>
          <w:sz w:val="22"/>
          <w:szCs w:val="22"/>
        </w:rPr>
        <w:tab/>
      </w:r>
      <w:r>
        <w:rPr>
          <w:rFonts w:ascii="Arial" w:hAnsi="Arial" w:cs="Arial"/>
          <w:b/>
          <w:i/>
          <w:sz w:val="22"/>
          <w:szCs w:val="22"/>
        </w:rPr>
        <w:t>Resolved that the Clerk inform the planning officer of the developments at the site.</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161C5D"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161C5D" w:rsidP="0088101D">
      <w:pPr>
        <w:pStyle w:val="ColorfulShading-Accent31"/>
        <w:ind w:hanging="720"/>
        <w:jc w:val="both"/>
        <w:rPr>
          <w:rFonts w:ascii="Arial" w:hAnsi="Arial" w:cs="Arial"/>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B75770" w:rsidRDefault="00B75770" w:rsidP="006D5190">
      <w:pPr>
        <w:numPr>
          <w:ilvl w:val="0"/>
          <w:numId w:val="34"/>
        </w:numPr>
        <w:rPr>
          <w:rFonts w:ascii="Arial" w:hAnsi="Arial" w:cs="Arial"/>
          <w:sz w:val="22"/>
          <w:szCs w:val="22"/>
        </w:rPr>
      </w:pPr>
      <w:r>
        <w:rPr>
          <w:rFonts w:ascii="Arial" w:hAnsi="Arial" w:cs="Arial"/>
          <w:sz w:val="22"/>
          <w:szCs w:val="22"/>
        </w:rPr>
        <w:t>Diane Brown – Internal Audit - £100</w:t>
      </w:r>
    </w:p>
    <w:p w:rsidR="0001512F" w:rsidRDefault="0001512F" w:rsidP="0001512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£170.21</w:t>
      </w:r>
    </w:p>
    <w:p w:rsidR="0001512F" w:rsidRDefault="0001512F" w:rsidP="0001512F">
      <w:pPr>
        <w:numPr>
          <w:ilvl w:val="0"/>
          <w:numId w:val="34"/>
        </w:numPr>
        <w:rPr>
          <w:rFonts w:ascii="Arial" w:hAnsi="Arial" w:cs="Arial"/>
          <w:sz w:val="22"/>
          <w:szCs w:val="22"/>
        </w:rPr>
      </w:pPr>
      <w:r>
        <w:rPr>
          <w:rFonts w:ascii="Arial" w:hAnsi="Arial" w:cs="Arial"/>
          <w:sz w:val="22"/>
          <w:szCs w:val="22"/>
        </w:rPr>
        <w:t>Clerk’s expenses – Postage &amp; mileage - £18.99</w:t>
      </w:r>
    </w:p>
    <w:p w:rsidR="0001512F" w:rsidRPr="0001512F" w:rsidRDefault="0001512F" w:rsidP="0001512F">
      <w:pPr>
        <w:numPr>
          <w:ilvl w:val="0"/>
          <w:numId w:val="34"/>
        </w:numPr>
        <w:rPr>
          <w:rFonts w:ascii="Arial" w:hAnsi="Arial" w:cs="Arial"/>
          <w:sz w:val="22"/>
          <w:szCs w:val="22"/>
        </w:rPr>
      </w:pPr>
      <w:r>
        <w:rPr>
          <w:rFonts w:ascii="Arial" w:hAnsi="Arial" w:cs="Arial"/>
          <w:sz w:val="22"/>
          <w:szCs w:val="22"/>
        </w:rPr>
        <w:t>YLCA membership - £110.00</w:t>
      </w:r>
    </w:p>
    <w:p w:rsidR="006D5190" w:rsidRDefault="006D5190" w:rsidP="005F2FA0">
      <w:pPr>
        <w:pStyle w:val="ColorfulShading-Accent31"/>
        <w:ind w:left="0"/>
        <w:jc w:val="both"/>
        <w:rPr>
          <w:rFonts w:ascii="Arial" w:hAnsi="Arial" w:cs="Arial"/>
          <w:sz w:val="22"/>
          <w:szCs w:val="22"/>
        </w:rPr>
      </w:pP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B75770" w:rsidRDefault="00B7577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The Financial Regulations were adopted and signed.</w:t>
      </w:r>
    </w:p>
    <w:p w:rsidR="0001512F" w:rsidRDefault="0001512F"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 xml:space="preserve">A receipt of £34 from the Charity of Samuel Wordsworth </w:t>
      </w:r>
      <w:r w:rsidR="00D31F6B">
        <w:rPr>
          <w:rFonts w:ascii="Arial" w:hAnsi="Arial" w:cs="Arial"/>
          <w:b/>
          <w:i/>
          <w:sz w:val="22"/>
          <w:szCs w:val="22"/>
        </w:rPr>
        <w:t>was</w:t>
      </w:r>
      <w:r>
        <w:rPr>
          <w:rFonts w:ascii="Arial" w:hAnsi="Arial" w:cs="Arial"/>
          <w:b/>
          <w:i/>
          <w:sz w:val="22"/>
          <w:szCs w:val="22"/>
        </w:rPr>
        <w:t xml:space="preserve"> noted.  It was suggested that it could be donated for the benefit of the keep fit group.  The Clerk will contact Cllr </w:t>
      </w:r>
      <w:r w:rsidR="00D31F6B">
        <w:rPr>
          <w:rFonts w:ascii="Arial" w:hAnsi="Arial" w:cs="Arial"/>
          <w:b/>
          <w:i/>
          <w:sz w:val="22"/>
          <w:szCs w:val="22"/>
        </w:rPr>
        <w:t>Taylor</w:t>
      </w:r>
      <w:r>
        <w:rPr>
          <w:rFonts w:ascii="Arial" w:hAnsi="Arial" w:cs="Arial"/>
          <w:b/>
          <w:i/>
          <w:sz w:val="22"/>
          <w:szCs w:val="22"/>
        </w:rPr>
        <w:t xml:space="preserve">, and a </w:t>
      </w:r>
      <w:r w:rsidR="00D31F6B">
        <w:rPr>
          <w:rFonts w:ascii="Arial" w:hAnsi="Arial" w:cs="Arial"/>
          <w:b/>
          <w:i/>
          <w:sz w:val="22"/>
          <w:szCs w:val="22"/>
        </w:rPr>
        <w:t>cheque</w:t>
      </w:r>
      <w:r>
        <w:rPr>
          <w:rFonts w:ascii="Arial" w:hAnsi="Arial" w:cs="Arial"/>
          <w:b/>
          <w:i/>
          <w:sz w:val="22"/>
          <w:szCs w:val="22"/>
        </w:rPr>
        <w:t xml:space="preserve"> can be written at the next meeting.</w:t>
      </w:r>
    </w:p>
    <w:p w:rsidR="00B75770" w:rsidRDefault="00B7577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The Internal Auditor</w:t>
      </w:r>
      <w:r w:rsidR="00620E95">
        <w:rPr>
          <w:rFonts w:ascii="Arial" w:hAnsi="Arial" w:cs="Arial"/>
          <w:b/>
          <w:i/>
          <w:sz w:val="22"/>
          <w:szCs w:val="22"/>
        </w:rPr>
        <w:t>’</w:t>
      </w:r>
      <w:r>
        <w:rPr>
          <w:rFonts w:ascii="Arial" w:hAnsi="Arial" w:cs="Arial"/>
          <w:b/>
          <w:i/>
          <w:sz w:val="22"/>
          <w:szCs w:val="22"/>
        </w:rPr>
        <w:t>s report was circulated and discussed.</w:t>
      </w:r>
    </w:p>
    <w:p w:rsidR="0001512F" w:rsidRDefault="00B75770" w:rsidP="00BE0DC8">
      <w:pPr>
        <w:pStyle w:val="ColorfulShading-Accent31"/>
        <w:numPr>
          <w:ilvl w:val="0"/>
          <w:numId w:val="28"/>
        </w:numPr>
        <w:jc w:val="both"/>
        <w:rPr>
          <w:rFonts w:ascii="Arial" w:hAnsi="Arial" w:cs="Arial"/>
          <w:b/>
          <w:i/>
          <w:sz w:val="22"/>
          <w:szCs w:val="22"/>
        </w:rPr>
      </w:pPr>
      <w:r w:rsidRPr="0001512F">
        <w:rPr>
          <w:rFonts w:ascii="Arial" w:hAnsi="Arial" w:cs="Arial"/>
          <w:b/>
          <w:i/>
          <w:sz w:val="22"/>
          <w:szCs w:val="22"/>
        </w:rPr>
        <w:t xml:space="preserve">Items on the report to note were that a </w:t>
      </w:r>
      <w:r w:rsidR="0001512F" w:rsidRPr="0001512F">
        <w:rPr>
          <w:rFonts w:ascii="Arial" w:hAnsi="Arial" w:cs="Arial"/>
          <w:b/>
          <w:i/>
          <w:sz w:val="22"/>
          <w:szCs w:val="22"/>
        </w:rPr>
        <w:t>Parish Council risk assessment should be done, and that the financial regulations are due for review soon.</w:t>
      </w:r>
      <w:r w:rsidR="00161C5D">
        <w:rPr>
          <w:rFonts w:ascii="Arial" w:hAnsi="Arial" w:cs="Arial"/>
          <w:b/>
          <w:i/>
          <w:sz w:val="22"/>
          <w:szCs w:val="22"/>
        </w:rPr>
        <w:t xml:space="preserve">  It was also noted that the Clerks annual appraisal should be documented.</w:t>
      </w:r>
    </w:p>
    <w:p w:rsidR="0001512F" w:rsidRDefault="0001512F" w:rsidP="0001512F">
      <w:pPr>
        <w:pStyle w:val="ColorfulShading-Accent31"/>
        <w:numPr>
          <w:ilvl w:val="0"/>
          <w:numId w:val="28"/>
        </w:numPr>
        <w:jc w:val="both"/>
        <w:rPr>
          <w:rFonts w:ascii="Arial" w:hAnsi="Arial" w:cs="Arial"/>
          <w:b/>
          <w:i/>
          <w:sz w:val="22"/>
          <w:szCs w:val="22"/>
        </w:rPr>
      </w:pPr>
      <w:r>
        <w:rPr>
          <w:rFonts w:ascii="Arial" w:hAnsi="Arial" w:cs="Arial"/>
          <w:b/>
          <w:i/>
          <w:sz w:val="22"/>
          <w:szCs w:val="22"/>
        </w:rPr>
        <w:t>The Clerk circulated Year End Accounts for the year ending 31</w:t>
      </w:r>
      <w:r w:rsidRPr="0001512F">
        <w:rPr>
          <w:rFonts w:ascii="Arial" w:hAnsi="Arial" w:cs="Arial"/>
          <w:b/>
          <w:i/>
          <w:sz w:val="22"/>
          <w:szCs w:val="22"/>
          <w:vertAlign w:val="superscript"/>
        </w:rPr>
        <w:t>st</w:t>
      </w:r>
      <w:r>
        <w:rPr>
          <w:rFonts w:ascii="Arial" w:hAnsi="Arial" w:cs="Arial"/>
          <w:b/>
          <w:i/>
          <w:sz w:val="22"/>
          <w:szCs w:val="22"/>
        </w:rPr>
        <w:t xml:space="preserve"> March 15 to Councillors.  The Annual return and Annual Governance Statements were approved and signed by the Clerk and Chairman.</w:t>
      </w:r>
    </w:p>
    <w:p w:rsidR="00161C5D" w:rsidRDefault="00161C5D" w:rsidP="0001512F">
      <w:pPr>
        <w:pStyle w:val="ColorfulShading-Accent31"/>
        <w:numPr>
          <w:ilvl w:val="0"/>
          <w:numId w:val="28"/>
        </w:numPr>
        <w:jc w:val="both"/>
        <w:rPr>
          <w:rFonts w:ascii="Arial" w:hAnsi="Arial" w:cs="Arial"/>
          <w:b/>
          <w:i/>
          <w:sz w:val="22"/>
          <w:szCs w:val="22"/>
        </w:rPr>
      </w:pPr>
      <w:r>
        <w:rPr>
          <w:rFonts w:ascii="Arial" w:hAnsi="Arial" w:cs="Arial"/>
          <w:b/>
          <w:i/>
          <w:sz w:val="22"/>
          <w:szCs w:val="22"/>
        </w:rPr>
        <w:t>The transparency code was discussed.  The Clerk will put the required information on the Parish website.</w:t>
      </w:r>
    </w:p>
    <w:p w:rsidR="00B64EB7" w:rsidRPr="00A84E31" w:rsidRDefault="00B35E7F" w:rsidP="0001512F">
      <w:pPr>
        <w:pStyle w:val="ColorfulShading-Accent31"/>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161C5D" w:rsidP="00843322">
      <w:pPr>
        <w:pStyle w:val="ColorfulShading-Accent31"/>
        <w:ind w:left="0"/>
        <w:jc w:val="both"/>
        <w:rPr>
          <w:rFonts w:ascii="Arial" w:hAnsi="Arial" w:cs="Arial"/>
          <w:b/>
          <w:i/>
          <w:sz w:val="22"/>
          <w:szCs w:val="22"/>
        </w:rPr>
      </w:pPr>
      <w:r>
        <w:rPr>
          <w:rFonts w:ascii="Arial" w:hAnsi="Arial" w:cs="Arial"/>
          <w:b/>
          <w:sz w:val="22"/>
          <w:szCs w:val="22"/>
        </w:rPr>
        <w:t>10</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161C5D" w:rsidP="00B443D7">
      <w:pPr>
        <w:pStyle w:val="ColorfulShading-Accent31"/>
        <w:ind w:hanging="720"/>
        <w:jc w:val="both"/>
        <w:rPr>
          <w:rFonts w:ascii="Arial" w:hAnsi="Arial" w:cs="Arial"/>
          <w:sz w:val="22"/>
          <w:szCs w:val="22"/>
        </w:rPr>
      </w:pPr>
      <w:r>
        <w:rPr>
          <w:rFonts w:ascii="Arial" w:hAnsi="Arial" w:cs="Arial"/>
          <w:b/>
          <w:sz w:val="22"/>
          <w:szCs w:val="22"/>
        </w:rPr>
        <w:lastRenderedPageBreak/>
        <w:t>10</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7D3169" w:rsidRDefault="007D3169" w:rsidP="006249D7">
      <w:pPr>
        <w:pStyle w:val="ColorfulShading-Accent31"/>
        <w:jc w:val="both"/>
        <w:rPr>
          <w:rFonts w:ascii="Arial" w:hAnsi="Arial" w:cs="Arial"/>
          <w:sz w:val="22"/>
          <w:szCs w:val="22"/>
        </w:rPr>
      </w:pPr>
      <w:r>
        <w:rPr>
          <w:rFonts w:ascii="Arial" w:hAnsi="Arial" w:cs="Arial"/>
          <w:sz w:val="22"/>
          <w:szCs w:val="22"/>
        </w:rPr>
        <w:t>An invite to the Mayor</w:t>
      </w:r>
      <w:r w:rsidR="00620E95">
        <w:rPr>
          <w:rFonts w:ascii="Arial" w:hAnsi="Arial" w:cs="Arial"/>
          <w:sz w:val="22"/>
          <w:szCs w:val="22"/>
        </w:rPr>
        <w:t>’</w:t>
      </w:r>
      <w:r>
        <w:rPr>
          <w:rFonts w:ascii="Arial" w:hAnsi="Arial" w:cs="Arial"/>
          <w:sz w:val="22"/>
          <w:szCs w:val="22"/>
        </w:rPr>
        <w:t xml:space="preserve">s Civic Service </w:t>
      </w:r>
      <w:r w:rsidR="00161C5D">
        <w:rPr>
          <w:rFonts w:ascii="Arial" w:hAnsi="Arial" w:cs="Arial"/>
          <w:sz w:val="22"/>
          <w:szCs w:val="22"/>
        </w:rPr>
        <w:t>on the 11</w:t>
      </w:r>
      <w:r w:rsidR="00161C5D" w:rsidRPr="00161C5D">
        <w:rPr>
          <w:rFonts w:ascii="Arial" w:hAnsi="Arial" w:cs="Arial"/>
          <w:sz w:val="22"/>
          <w:szCs w:val="22"/>
          <w:vertAlign w:val="superscript"/>
        </w:rPr>
        <w:t>th</w:t>
      </w:r>
      <w:r w:rsidR="00161C5D">
        <w:rPr>
          <w:rFonts w:ascii="Arial" w:hAnsi="Arial" w:cs="Arial"/>
          <w:sz w:val="22"/>
          <w:szCs w:val="22"/>
        </w:rPr>
        <w:t xml:space="preserve"> of June </w:t>
      </w:r>
      <w:r>
        <w:rPr>
          <w:rFonts w:ascii="Arial" w:hAnsi="Arial" w:cs="Arial"/>
          <w:sz w:val="22"/>
          <w:szCs w:val="22"/>
        </w:rPr>
        <w:t>in Barnsley was noted.  No one was able to attend.</w:t>
      </w:r>
    </w:p>
    <w:p w:rsidR="00161C5D" w:rsidRDefault="00161C5D" w:rsidP="006249D7">
      <w:pPr>
        <w:pStyle w:val="ColorfulShading-Accent31"/>
        <w:jc w:val="both"/>
        <w:rPr>
          <w:rFonts w:ascii="Arial" w:hAnsi="Arial" w:cs="Arial"/>
          <w:sz w:val="22"/>
          <w:szCs w:val="22"/>
        </w:rPr>
      </w:pPr>
      <w:r>
        <w:rPr>
          <w:rFonts w:ascii="Arial" w:hAnsi="Arial" w:cs="Arial"/>
          <w:sz w:val="22"/>
          <w:szCs w:val="22"/>
        </w:rPr>
        <w:t>The response from South Yorkshire Police regarding potential community speedwatch schemes was noted.</w:t>
      </w:r>
    </w:p>
    <w:p w:rsidR="00161C5D" w:rsidRDefault="00161C5D" w:rsidP="006249D7">
      <w:pPr>
        <w:pStyle w:val="ColorfulShading-Accent31"/>
        <w:jc w:val="both"/>
        <w:rPr>
          <w:rFonts w:ascii="Arial" w:hAnsi="Arial" w:cs="Arial"/>
          <w:sz w:val="22"/>
          <w:szCs w:val="22"/>
        </w:rPr>
      </w:pPr>
      <w:r>
        <w:rPr>
          <w:rFonts w:ascii="Arial" w:hAnsi="Arial" w:cs="Arial"/>
          <w:sz w:val="22"/>
          <w:szCs w:val="22"/>
        </w:rPr>
        <w:t>A notice regarding the temporary closure of the public footpath to the south of Langsett to allow it’s upgrade to The Little Don Trail was noted.</w:t>
      </w:r>
    </w:p>
    <w:p w:rsidR="00161C5D" w:rsidRDefault="00161C5D" w:rsidP="006249D7">
      <w:pPr>
        <w:pStyle w:val="ColorfulShading-Accent31"/>
        <w:jc w:val="both"/>
        <w:rPr>
          <w:rFonts w:ascii="Arial" w:hAnsi="Arial" w:cs="Arial"/>
          <w:sz w:val="22"/>
          <w:szCs w:val="22"/>
        </w:rPr>
      </w:pPr>
      <w:r>
        <w:rPr>
          <w:rFonts w:ascii="Arial" w:hAnsi="Arial" w:cs="Arial"/>
          <w:sz w:val="22"/>
          <w:szCs w:val="22"/>
        </w:rPr>
        <w:t>The Chair explained a letter that he had written to BMBC regarding parking on Swindon Lane.  He is attempting to get confirmation on the parking restrictions that are in force given that it is a bridleway and who should be contacted in the event that a car is parked there.</w:t>
      </w:r>
    </w:p>
    <w:p w:rsidR="00B443D7" w:rsidRDefault="00B443D7" w:rsidP="00D23658">
      <w:pPr>
        <w:pStyle w:val="ColorfulShading-Accent31"/>
        <w:ind w:left="0"/>
        <w:jc w:val="both"/>
        <w:rPr>
          <w:rFonts w:ascii="Arial" w:hAnsi="Arial" w:cs="Arial"/>
          <w:sz w:val="22"/>
          <w:szCs w:val="22"/>
        </w:rPr>
      </w:pPr>
    </w:p>
    <w:p w:rsidR="00B443D7" w:rsidRPr="007265D8" w:rsidRDefault="007D3169" w:rsidP="00B443D7">
      <w:pPr>
        <w:pStyle w:val="ColorfulShading-Accent31"/>
        <w:ind w:left="0"/>
        <w:jc w:val="both"/>
        <w:rPr>
          <w:rFonts w:ascii="Arial" w:hAnsi="Arial" w:cs="Arial"/>
          <w:b/>
          <w:sz w:val="22"/>
          <w:szCs w:val="22"/>
          <w:u w:val="single"/>
        </w:rPr>
      </w:pPr>
      <w:r>
        <w:rPr>
          <w:rFonts w:ascii="Arial" w:hAnsi="Arial" w:cs="Arial"/>
          <w:b/>
          <w:sz w:val="22"/>
          <w:szCs w:val="22"/>
        </w:rPr>
        <w:t>1</w:t>
      </w:r>
      <w:r w:rsidR="00161C5D">
        <w:rPr>
          <w:rFonts w:ascii="Arial" w:hAnsi="Arial" w:cs="Arial"/>
          <w:b/>
          <w:sz w:val="22"/>
          <w:szCs w:val="22"/>
        </w:rPr>
        <w:t>1</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161C5D" w:rsidP="001C3D07">
      <w:pPr>
        <w:pStyle w:val="ColorfulShading-Accent31"/>
        <w:ind w:hanging="720"/>
        <w:jc w:val="both"/>
        <w:rPr>
          <w:rFonts w:ascii="Arial" w:hAnsi="Arial" w:cs="Arial"/>
          <w:b/>
          <w:sz w:val="22"/>
          <w:szCs w:val="22"/>
          <w:u w:val="single"/>
        </w:rPr>
      </w:pPr>
      <w:r>
        <w:rPr>
          <w:rFonts w:ascii="Arial" w:hAnsi="Arial" w:cs="Arial"/>
          <w:b/>
          <w:sz w:val="22"/>
          <w:szCs w:val="22"/>
        </w:rPr>
        <w:t>12</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161C5D" w:rsidP="001C3D07">
      <w:pPr>
        <w:pStyle w:val="ColorfulShading-Accent31"/>
        <w:ind w:hanging="720"/>
        <w:jc w:val="both"/>
        <w:rPr>
          <w:rFonts w:ascii="Arial" w:hAnsi="Arial" w:cs="Arial"/>
          <w:b/>
          <w:i/>
          <w:sz w:val="22"/>
          <w:szCs w:val="22"/>
        </w:rPr>
      </w:pPr>
      <w:r>
        <w:rPr>
          <w:rFonts w:ascii="Arial" w:hAnsi="Arial" w:cs="Arial"/>
          <w:b/>
          <w:sz w:val="22"/>
          <w:szCs w:val="22"/>
        </w:rPr>
        <w:t>12</w:t>
      </w:r>
      <w:r w:rsidR="00B443D7" w:rsidRPr="001B66E0">
        <w:rPr>
          <w:rFonts w:ascii="Arial" w:hAnsi="Arial" w:cs="Arial"/>
          <w:b/>
          <w:sz w:val="22"/>
          <w:szCs w:val="22"/>
        </w:rPr>
        <w:t>.1</w:t>
      </w:r>
      <w:r w:rsidR="00B443D7" w:rsidRPr="007265D8">
        <w:rPr>
          <w:rFonts w:ascii="Arial" w:hAnsi="Arial" w:cs="Arial"/>
          <w:b/>
          <w:i/>
          <w:sz w:val="22"/>
          <w:szCs w:val="22"/>
        </w:rPr>
        <w:tab/>
      </w:r>
      <w:r>
        <w:rPr>
          <w:rFonts w:ascii="Arial" w:hAnsi="Arial" w:cs="Arial"/>
          <w:b/>
          <w:sz w:val="22"/>
          <w:szCs w:val="22"/>
          <w:u w:val="single"/>
        </w:rPr>
        <w:t>Penistone Clean/Green Project</w:t>
      </w:r>
    </w:p>
    <w:p w:rsidR="00161C5D"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161C5D">
        <w:rPr>
          <w:rFonts w:ascii="Arial" w:hAnsi="Arial" w:cs="Arial"/>
          <w:sz w:val="22"/>
          <w:szCs w:val="22"/>
        </w:rPr>
        <w:t xml:space="preserve"> gave an update on the meeting that she had attended.</w:t>
      </w:r>
      <w:r w:rsidR="00B52208">
        <w:rPr>
          <w:rFonts w:ascii="Arial" w:hAnsi="Arial" w:cs="Arial"/>
          <w:sz w:val="22"/>
          <w:szCs w:val="22"/>
        </w:rPr>
        <w:t xml:space="preserve"> The project aim is to provide the service that Neighbourhood Pride used to do prior to the Council cutbacks.  Essential services </w:t>
      </w:r>
      <w:r w:rsidR="00D31F6B">
        <w:rPr>
          <w:rFonts w:ascii="Arial" w:hAnsi="Arial" w:cs="Arial"/>
          <w:sz w:val="22"/>
          <w:szCs w:val="22"/>
        </w:rPr>
        <w:t>such</w:t>
      </w:r>
      <w:r w:rsidR="00B52208">
        <w:rPr>
          <w:rFonts w:ascii="Arial" w:hAnsi="Arial" w:cs="Arial"/>
          <w:sz w:val="22"/>
          <w:szCs w:val="22"/>
        </w:rPr>
        <w:t xml:space="preserve"> as litter bin emptying are not </w:t>
      </w:r>
      <w:r w:rsidR="00D31F6B">
        <w:rPr>
          <w:rFonts w:ascii="Arial" w:hAnsi="Arial" w:cs="Arial"/>
          <w:sz w:val="22"/>
          <w:szCs w:val="22"/>
        </w:rPr>
        <w:t>affected</w:t>
      </w:r>
      <w:r w:rsidR="00B52208">
        <w:rPr>
          <w:rFonts w:ascii="Arial" w:hAnsi="Arial" w:cs="Arial"/>
          <w:sz w:val="22"/>
          <w:szCs w:val="22"/>
        </w:rPr>
        <w:t xml:space="preserve">, but this project is </w:t>
      </w:r>
      <w:r w:rsidR="00D31F6B">
        <w:rPr>
          <w:rFonts w:ascii="Arial" w:hAnsi="Arial" w:cs="Arial"/>
          <w:sz w:val="22"/>
          <w:szCs w:val="22"/>
        </w:rPr>
        <w:t>aimed</w:t>
      </w:r>
      <w:r w:rsidR="00B52208">
        <w:rPr>
          <w:rFonts w:ascii="Arial" w:hAnsi="Arial" w:cs="Arial"/>
          <w:sz w:val="22"/>
          <w:szCs w:val="22"/>
        </w:rPr>
        <w:t xml:space="preserve"> at providing the non essential services.  The project organisers will be writing a specification to be put to contractors and would like a wish list from Parish Councils of jobs that they would like to be provided.</w:t>
      </w:r>
    </w:p>
    <w:p w:rsidR="00B52208" w:rsidRDefault="00B52208" w:rsidP="005712A7">
      <w:pPr>
        <w:pStyle w:val="ColorfulShading-Accent31"/>
        <w:jc w:val="both"/>
        <w:rPr>
          <w:rFonts w:ascii="Arial" w:hAnsi="Arial" w:cs="Arial"/>
          <w:b/>
          <w:i/>
          <w:sz w:val="22"/>
          <w:szCs w:val="22"/>
        </w:rPr>
      </w:pPr>
      <w:r w:rsidRPr="00B52208">
        <w:rPr>
          <w:rFonts w:ascii="Arial" w:hAnsi="Arial" w:cs="Arial"/>
          <w:b/>
          <w:i/>
          <w:sz w:val="22"/>
          <w:szCs w:val="22"/>
        </w:rPr>
        <w:t>Resolved that the Clerk will feedback requests for litter picking, ragwort removal and flytipping removal.</w:t>
      </w:r>
    </w:p>
    <w:p w:rsidR="00B52208" w:rsidRDefault="00B52208" w:rsidP="005712A7">
      <w:pPr>
        <w:pStyle w:val="ColorfulShading-Accent31"/>
        <w:jc w:val="both"/>
        <w:rPr>
          <w:rFonts w:ascii="Arial" w:hAnsi="Arial" w:cs="Arial"/>
          <w:sz w:val="22"/>
          <w:szCs w:val="22"/>
        </w:rPr>
      </w:pPr>
      <w:r>
        <w:rPr>
          <w:rFonts w:ascii="Arial" w:hAnsi="Arial" w:cs="Arial"/>
          <w:sz w:val="22"/>
          <w:szCs w:val="22"/>
        </w:rPr>
        <w:t>Also dis</w:t>
      </w:r>
      <w:r w:rsidR="00D31F6B">
        <w:rPr>
          <w:rFonts w:ascii="Arial" w:hAnsi="Arial" w:cs="Arial"/>
          <w:sz w:val="22"/>
          <w:szCs w:val="22"/>
        </w:rPr>
        <w:t>cussed was</w:t>
      </w:r>
      <w:r>
        <w:rPr>
          <w:rFonts w:ascii="Arial" w:hAnsi="Arial" w:cs="Arial"/>
          <w:sz w:val="22"/>
          <w:szCs w:val="22"/>
        </w:rPr>
        <w:t xml:space="preserve"> the amount of dog mess bags that are hung from trees near Langsett reservoir.  It was suggested that it would be better that the mess is pushed into hedgerows rather than hung from trees.</w:t>
      </w:r>
    </w:p>
    <w:p w:rsidR="00B52208" w:rsidRDefault="00B52208" w:rsidP="005712A7">
      <w:pPr>
        <w:pStyle w:val="ColorfulShading-Accent31"/>
        <w:jc w:val="both"/>
        <w:rPr>
          <w:rFonts w:ascii="Arial" w:hAnsi="Arial" w:cs="Arial"/>
          <w:b/>
          <w:i/>
          <w:sz w:val="22"/>
          <w:szCs w:val="22"/>
        </w:rPr>
      </w:pPr>
      <w:r w:rsidRPr="00B52208">
        <w:rPr>
          <w:rFonts w:ascii="Arial" w:hAnsi="Arial" w:cs="Arial"/>
          <w:b/>
          <w:i/>
          <w:sz w:val="22"/>
          <w:szCs w:val="22"/>
        </w:rPr>
        <w:t xml:space="preserve">Resolved that the Clerk contact Gordon Danks about the problem. </w:t>
      </w:r>
    </w:p>
    <w:p w:rsidR="00B52208" w:rsidRDefault="00B52208" w:rsidP="005712A7">
      <w:pPr>
        <w:pStyle w:val="ColorfulShading-Accent31"/>
        <w:jc w:val="both"/>
        <w:rPr>
          <w:rFonts w:ascii="Arial" w:hAnsi="Arial" w:cs="Arial"/>
          <w:sz w:val="22"/>
          <w:szCs w:val="22"/>
        </w:rPr>
      </w:pPr>
      <w:r>
        <w:rPr>
          <w:rFonts w:ascii="Arial" w:hAnsi="Arial" w:cs="Arial"/>
          <w:sz w:val="22"/>
          <w:szCs w:val="22"/>
        </w:rPr>
        <w:t xml:space="preserve">Also discussed was the amount of litter in the main road </w:t>
      </w:r>
      <w:r w:rsidR="00D31F6B">
        <w:rPr>
          <w:rFonts w:ascii="Arial" w:hAnsi="Arial" w:cs="Arial"/>
          <w:sz w:val="22"/>
          <w:szCs w:val="22"/>
        </w:rPr>
        <w:t>lay-by’s</w:t>
      </w:r>
      <w:r>
        <w:rPr>
          <w:rFonts w:ascii="Arial" w:hAnsi="Arial" w:cs="Arial"/>
          <w:sz w:val="22"/>
          <w:szCs w:val="22"/>
        </w:rPr>
        <w:t>.</w:t>
      </w:r>
    </w:p>
    <w:p w:rsidR="00B52208" w:rsidRDefault="00B52208" w:rsidP="005712A7">
      <w:pPr>
        <w:pStyle w:val="ColorfulShading-Accent31"/>
        <w:jc w:val="both"/>
        <w:rPr>
          <w:rFonts w:ascii="Arial" w:hAnsi="Arial" w:cs="Arial"/>
          <w:b/>
          <w:i/>
          <w:sz w:val="22"/>
          <w:szCs w:val="22"/>
        </w:rPr>
      </w:pPr>
      <w:r w:rsidRPr="00096876">
        <w:rPr>
          <w:rFonts w:ascii="Arial" w:hAnsi="Arial" w:cs="Arial"/>
          <w:b/>
          <w:i/>
          <w:sz w:val="22"/>
          <w:szCs w:val="22"/>
        </w:rPr>
        <w:t>Resolved that the Clerk will contact the Highways Agency and ask if permission would be allowed to put a sign up requesting people to use the litter bin provided.</w:t>
      </w:r>
    </w:p>
    <w:p w:rsidR="000A6AB6" w:rsidRPr="00096876" w:rsidRDefault="000A6AB6" w:rsidP="00096876">
      <w:pPr>
        <w:pStyle w:val="ColorfulShading-Accent31"/>
        <w:ind w:left="0"/>
        <w:jc w:val="both"/>
        <w:rPr>
          <w:rFonts w:ascii="Arial" w:hAnsi="Arial" w:cs="Arial"/>
          <w:sz w:val="22"/>
          <w:szCs w:val="22"/>
        </w:rPr>
      </w:pPr>
    </w:p>
    <w:p w:rsidR="00B443D7" w:rsidRDefault="00096876" w:rsidP="00B443D7">
      <w:pPr>
        <w:pStyle w:val="ColorfulShading-Accent31"/>
        <w:ind w:left="0"/>
        <w:jc w:val="both"/>
        <w:rPr>
          <w:rFonts w:ascii="Arial" w:hAnsi="Arial" w:cs="Arial"/>
          <w:b/>
          <w:sz w:val="22"/>
          <w:szCs w:val="22"/>
          <w:u w:val="single"/>
        </w:rPr>
      </w:pPr>
      <w:r>
        <w:rPr>
          <w:rFonts w:ascii="Arial" w:hAnsi="Arial" w:cs="Arial"/>
          <w:b/>
          <w:sz w:val="22"/>
          <w:szCs w:val="22"/>
        </w:rPr>
        <w:t>12</w:t>
      </w:r>
      <w:r w:rsidR="00B443D7" w:rsidRPr="00A84E31">
        <w:rPr>
          <w:rFonts w:ascii="Arial" w:hAnsi="Arial" w:cs="Arial"/>
          <w:b/>
          <w:sz w:val="22"/>
          <w:szCs w:val="22"/>
        </w:rPr>
        <w:t>.</w:t>
      </w:r>
      <w:r w:rsidR="006B59C4">
        <w:rPr>
          <w:rFonts w:ascii="Arial" w:hAnsi="Arial" w:cs="Arial"/>
          <w:b/>
          <w:sz w:val="22"/>
          <w:szCs w:val="22"/>
        </w:rPr>
        <w:t>2</w:t>
      </w:r>
      <w:r w:rsidR="00B443D7" w:rsidRPr="00A84E31">
        <w:rPr>
          <w:rFonts w:ascii="Arial" w:hAnsi="Arial" w:cs="Arial"/>
          <w:b/>
          <w:sz w:val="22"/>
          <w:szCs w:val="22"/>
        </w:rPr>
        <w:tab/>
      </w:r>
      <w:r>
        <w:rPr>
          <w:rFonts w:ascii="Arial" w:hAnsi="Arial" w:cs="Arial"/>
          <w:b/>
          <w:sz w:val="22"/>
          <w:szCs w:val="22"/>
          <w:u w:val="single"/>
        </w:rPr>
        <w:t xml:space="preserve">Langsett Air </w:t>
      </w:r>
      <w:r w:rsidR="00D31F6B">
        <w:rPr>
          <w:rFonts w:ascii="Arial" w:hAnsi="Arial" w:cs="Arial"/>
          <w:b/>
          <w:sz w:val="22"/>
          <w:szCs w:val="22"/>
          <w:u w:val="single"/>
        </w:rPr>
        <w:t>Quality</w:t>
      </w:r>
    </w:p>
    <w:p w:rsidR="006B59C4" w:rsidRDefault="00096876" w:rsidP="00096876">
      <w:pPr>
        <w:pStyle w:val="ColorfulShading-Accent31"/>
        <w:jc w:val="both"/>
        <w:rPr>
          <w:rFonts w:ascii="Arial" w:hAnsi="Arial" w:cs="Arial"/>
          <w:b/>
          <w:i/>
          <w:sz w:val="22"/>
          <w:szCs w:val="22"/>
        </w:rPr>
      </w:pPr>
      <w:r>
        <w:rPr>
          <w:rFonts w:ascii="Arial" w:hAnsi="Arial" w:cs="Arial"/>
          <w:sz w:val="22"/>
          <w:szCs w:val="22"/>
        </w:rPr>
        <w:t>In the absence of a reply from BMBC to our queries, this was not discussed.</w:t>
      </w:r>
    </w:p>
    <w:p w:rsidR="006B59C4" w:rsidRPr="006B59C4" w:rsidRDefault="006B59C4" w:rsidP="006B59C4">
      <w:pPr>
        <w:pStyle w:val="ColorfulShading-Accent31"/>
        <w:jc w:val="both"/>
        <w:rPr>
          <w:rFonts w:ascii="Arial" w:hAnsi="Arial" w:cs="Arial"/>
          <w:b/>
          <w:i/>
          <w:sz w:val="22"/>
          <w:szCs w:val="22"/>
        </w:rPr>
      </w:pPr>
    </w:p>
    <w:p w:rsidR="006B59C4" w:rsidRDefault="00096876" w:rsidP="00AE64CD">
      <w:pPr>
        <w:pStyle w:val="ColorfulShading-Accent31"/>
        <w:ind w:hanging="720"/>
        <w:jc w:val="both"/>
        <w:rPr>
          <w:rFonts w:ascii="Arial" w:hAnsi="Arial" w:cs="Arial"/>
          <w:b/>
          <w:i/>
          <w:sz w:val="22"/>
          <w:szCs w:val="22"/>
        </w:rPr>
      </w:pPr>
      <w:r>
        <w:rPr>
          <w:rFonts w:ascii="Arial" w:hAnsi="Arial" w:cs="Arial"/>
          <w:b/>
          <w:sz w:val="22"/>
          <w:szCs w:val="22"/>
        </w:rPr>
        <w:t>12</w:t>
      </w:r>
      <w:r w:rsidR="00B443D7" w:rsidRPr="00A84E31">
        <w:rPr>
          <w:rFonts w:ascii="Arial" w:hAnsi="Arial" w:cs="Arial"/>
          <w:b/>
          <w:sz w:val="22"/>
          <w:szCs w:val="22"/>
        </w:rPr>
        <w:t>.</w:t>
      </w:r>
      <w:r w:rsidR="006B59C4">
        <w:rPr>
          <w:rFonts w:ascii="Arial" w:hAnsi="Arial" w:cs="Arial"/>
          <w:b/>
          <w:sz w:val="22"/>
          <w:szCs w:val="22"/>
        </w:rPr>
        <w:t>3</w:t>
      </w:r>
      <w:r w:rsidR="00B443D7" w:rsidRPr="00A84E31">
        <w:rPr>
          <w:rFonts w:ascii="Arial" w:hAnsi="Arial" w:cs="Arial"/>
          <w:b/>
          <w:i/>
          <w:sz w:val="22"/>
          <w:szCs w:val="22"/>
        </w:rPr>
        <w:tab/>
      </w:r>
      <w:r>
        <w:rPr>
          <w:rFonts w:ascii="Arial" w:hAnsi="Arial" w:cs="Arial"/>
          <w:b/>
          <w:sz w:val="22"/>
          <w:szCs w:val="22"/>
          <w:u w:val="single"/>
        </w:rPr>
        <w:t>Hordron Sheepfold</w:t>
      </w:r>
    </w:p>
    <w:p w:rsidR="0086759A" w:rsidRDefault="00096876" w:rsidP="006B59C4">
      <w:pPr>
        <w:pStyle w:val="ColorfulShading-Accent31"/>
        <w:jc w:val="both"/>
        <w:rPr>
          <w:rFonts w:ascii="Arial" w:hAnsi="Arial" w:cs="Arial"/>
          <w:sz w:val="22"/>
          <w:szCs w:val="22"/>
        </w:rPr>
      </w:pPr>
      <w:r>
        <w:rPr>
          <w:rFonts w:ascii="Arial" w:hAnsi="Arial" w:cs="Arial"/>
          <w:sz w:val="22"/>
          <w:szCs w:val="22"/>
        </w:rPr>
        <w:t xml:space="preserve">The Chair reported that he had spoken to the </w:t>
      </w:r>
      <w:r w:rsidR="00D31F6B">
        <w:rPr>
          <w:rFonts w:ascii="Arial" w:hAnsi="Arial" w:cs="Arial"/>
          <w:sz w:val="22"/>
          <w:szCs w:val="22"/>
        </w:rPr>
        <w:t>landowner’s</w:t>
      </w:r>
      <w:r w:rsidR="00890CCA">
        <w:rPr>
          <w:rFonts w:ascii="Arial" w:hAnsi="Arial" w:cs="Arial"/>
          <w:sz w:val="22"/>
          <w:szCs w:val="22"/>
        </w:rPr>
        <w:t xml:space="preserve"> agent, Simon Gu</w:t>
      </w:r>
      <w:r>
        <w:rPr>
          <w:rFonts w:ascii="Arial" w:hAnsi="Arial" w:cs="Arial"/>
          <w:sz w:val="22"/>
          <w:szCs w:val="22"/>
        </w:rPr>
        <w:t xml:space="preserve">rney, who had confirmed that he was in talks with Natural England regarding getting the </w:t>
      </w:r>
      <w:r w:rsidR="00D31F6B">
        <w:rPr>
          <w:rFonts w:ascii="Arial" w:hAnsi="Arial" w:cs="Arial"/>
          <w:sz w:val="22"/>
          <w:szCs w:val="22"/>
        </w:rPr>
        <w:t>sheepfold</w:t>
      </w:r>
      <w:r>
        <w:rPr>
          <w:rFonts w:ascii="Arial" w:hAnsi="Arial" w:cs="Arial"/>
          <w:sz w:val="22"/>
          <w:szCs w:val="22"/>
        </w:rPr>
        <w:t xml:space="preserve"> restored.   </w:t>
      </w:r>
    </w:p>
    <w:p w:rsidR="00E84252" w:rsidRPr="0086759A" w:rsidRDefault="00096876" w:rsidP="0086759A">
      <w:pPr>
        <w:pStyle w:val="ColorfulShading-Accent31"/>
        <w:jc w:val="both"/>
        <w:rPr>
          <w:rFonts w:ascii="Arial" w:hAnsi="Arial" w:cs="Arial"/>
          <w:b/>
          <w:i/>
          <w:sz w:val="22"/>
          <w:szCs w:val="22"/>
        </w:rPr>
      </w:pPr>
      <w:r>
        <w:rPr>
          <w:rFonts w:ascii="Arial" w:hAnsi="Arial" w:cs="Arial"/>
          <w:b/>
          <w:i/>
          <w:sz w:val="22"/>
          <w:szCs w:val="22"/>
        </w:rPr>
        <w:t>Resolved that the Clerk contact the Peak Park representative Ben Lambert for an update.</w:t>
      </w:r>
      <w:r w:rsidR="0086759A" w:rsidRPr="0086759A">
        <w:rPr>
          <w:rFonts w:ascii="Arial" w:hAnsi="Arial" w:cs="Arial"/>
          <w:b/>
          <w:i/>
          <w:sz w:val="22"/>
          <w:szCs w:val="22"/>
        </w:rPr>
        <w:t xml:space="preserve"> </w:t>
      </w:r>
    </w:p>
    <w:p w:rsidR="0086759A" w:rsidRPr="00A84E31" w:rsidRDefault="0086759A" w:rsidP="006D7DE0">
      <w:pPr>
        <w:pStyle w:val="ColorfulShading-Accent31"/>
        <w:ind w:left="0"/>
        <w:jc w:val="both"/>
        <w:rPr>
          <w:rFonts w:ascii="Arial" w:hAnsi="Arial" w:cs="Arial"/>
          <w:sz w:val="22"/>
          <w:szCs w:val="22"/>
        </w:rPr>
      </w:pPr>
    </w:p>
    <w:p w:rsidR="0086759A" w:rsidRDefault="0086759A" w:rsidP="0086759A">
      <w:pPr>
        <w:pStyle w:val="ColorfulShading-Accent31"/>
        <w:ind w:hanging="720"/>
        <w:jc w:val="both"/>
        <w:rPr>
          <w:rFonts w:ascii="Arial" w:hAnsi="Arial" w:cs="Arial"/>
          <w:b/>
          <w:sz w:val="22"/>
          <w:szCs w:val="22"/>
          <w:u w:val="single"/>
        </w:rPr>
      </w:pPr>
      <w:r>
        <w:rPr>
          <w:rFonts w:ascii="Arial" w:hAnsi="Arial" w:cs="Arial"/>
          <w:b/>
          <w:sz w:val="22"/>
          <w:szCs w:val="22"/>
        </w:rPr>
        <w:t>12</w:t>
      </w:r>
      <w:r w:rsidR="00B443D7">
        <w:rPr>
          <w:rFonts w:ascii="Arial" w:hAnsi="Arial" w:cs="Arial"/>
          <w:b/>
          <w:sz w:val="22"/>
          <w:szCs w:val="22"/>
        </w:rPr>
        <w:t>.</w:t>
      </w:r>
      <w:r w:rsidR="00B443D7">
        <w:rPr>
          <w:rFonts w:ascii="Arial" w:hAnsi="Arial" w:cs="Arial"/>
          <w:b/>
          <w:sz w:val="22"/>
          <w:szCs w:val="22"/>
        </w:rPr>
        <w:tab/>
      </w:r>
      <w:r>
        <w:rPr>
          <w:rFonts w:ascii="Arial" w:hAnsi="Arial" w:cs="Arial"/>
          <w:b/>
          <w:sz w:val="22"/>
          <w:szCs w:val="22"/>
          <w:u w:val="single"/>
        </w:rPr>
        <w:t>Any Other Business</w:t>
      </w:r>
    </w:p>
    <w:p w:rsidR="007E7E6B" w:rsidRDefault="0086759A" w:rsidP="0086759A">
      <w:pPr>
        <w:pStyle w:val="ColorfulShading-Accent31"/>
        <w:ind w:hanging="720"/>
        <w:jc w:val="both"/>
        <w:rPr>
          <w:rFonts w:ascii="Arial" w:hAnsi="Arial" w:cs="Arial"/>
          <w:b/>
          <w:sz w:val="22"/>
          <w:szCs w:val="22"/>
        </w:rPr>
      </w:pPr>
      <w:r>
        <w:rPr>
          <w:rFonts w:ascii="Arial" w:hAnsi="Arial" w:cs="Arial"/>
          <w:b/>
          <w:sz w:val="22"/>
          <w:szCs w:val="22"/>
        </w:rPr>
        <w:t>12.1</w:t>
      </w:r>
      <w:r>
        <w:rPr>
          <w:rFonts w:ascii="Arial" w:hAnsi="Arial" w:cs="Arial"/>
          <w:b/>
          <w:sz w:val="22"/>
          <w:szCs w:val="22"/>
        </w:rPr>
        <w:tab/>
      </w:r>
      <w:r w:rsidR="007E7E6B">
        <w:rPr>
          <w:rFonts w:ascii="Arial" w:hAnsi="Arial" w:cs="Arial"/>
          <w:b/>
          <w:sz w:val="22"/>
          <w:szCs w:val="22"/>
        </w:rPr>
        <w:t>None.</w:t>
      </w:r>
    </w:p>
    <w:p w:rsidR="0086759A" w:rsidRDefault="0086759A" w:rsidP="0086759A">
      <w:pPr>
        <w:pStyle w:val="ColorfulShading-Accent31"/>
        <w:jc w:val="both"/>
        <w:rPr>
          <w:rFonts w:ascii="Arial" w:hAnsi="Arial" w:cs="Arial"/>
          <w:b/>
          <w:sz w:val="22"/>
          <w:szCs w:val="22"/>
        </w:rPr>
      </w:pPr>
    </w:p>
    <w:p w:rsidR="00B443D7" w:rsidRPr="00A418D2" w:rsidRDefault="0086759A" w:rsidP="0086759A">
      <w:pPr>
        <w:pStyle w:val="ColorfulShading-Accent31"/>
        <w:ind w:hanging="720"/>
        <w:jc w:val="both"/>
        <w:rPr>
          <w:rFonts w:ascii="Arial" w:hAnsi="Arial" w:cs="Arial"/>
          <w:sz w:val="22"/>
          <w:szCs w:val="22"/>
        </w:rPr>
      </w:pPr>
      <w:r>
        <w:rPr>
          <w:rFonts w:ascii="Arial" w:hAnsi="Arial" w:cs="Arial"/>
          <w:b/>
          <w:sz w:val="22"/>
          <w:szCs w:val="22"/>
        </w:rPr>
        <w:t>13.</w:t>
      </w:r>
      <w:r>
        <w:rPr>
          <w:rFonts w:ascii="Arial" w:hAnsi="Arial" w:cs="Arial"/>
          <w:b/>
          <w:sz w:val="22"/>
          <w:szCs w:val="22"/>
        </w:rPr>
        <w:tab/>
      </w:r>
      <w:r w:rsidRPr="0086759A">
        <w:rPr>
          <w:rFonts w:ascii="Arial" w:hAnsi="Arial" w:cs="Arial"/>
          <w:b/>
          <w:sz w:val="22"/>
          <w:szCs w:val="22"/>
          <w:u w:val="single"/>
        </w:rPr>
        <w:t>Date of Next Meeting</w:t>
      </w:r>
      <w:r w:rsidR="00516391">
        <w:rPr>
          <w:rFonts w:ascii="Arial" w:hAnsi="Arial" w:cs="Arial"/>
          <w:b/>
          <w:sz w:val="22"/>
          <w:szCs w:val="22"/>
        </w:rPr>
        <w:t xml:space="preserve"> </w:t>
      </w:r>
      <w:r w:rsidR="00B443D7" w:rsidRPr="00A418D2">
        <w:rPr>
          <w:rFonts w:ascii="Arial" w:hAnsi="Arial" w:cs="Arial"/>
          <w:sz w:val="22"/>
          <w:szCs w:val="22"/>
        </w:rPr>
        <w:t xml:space="preserve">Wednesday </w:t>
      </w:r>
      <w:r w:rsidR="007E7E6B">
        <w:rPr>
          <w:rFonts w:ascii="Arial" w:hAnsi="Arial" w:cs="Arial"/>
          <w:sz w:val="22"/>
          <w:szCs w:val="22"/>
        </w:rPr>
        <w:t>15th July 2015</w:t>
      </w:r>
      <w:r w:rsidR="00B443D7" w:rsidRPr="00A418D2">
        <w:rPr>
          <w:rFonts w:ascii="Arial" w:hAnsi="Arial" w:cs="Arial"/>
          <w:sz w:val="22"/>
          <w:szCs w:val="22"/>
        </w:rPr>
        <w:t xml:space="preserve"> </w:t>
      </w:r>
      <w:r w:rsidR="00516391">
        <w:rPr>
          <w:rFonts w:ascii="Arial" w:hAnsi="Arial" w:cs="Arial"/>
          <w:sz w:val="22"/>
          <w:szCs w:val="22"/>
        </w:rPr>
        <w:t>at 7.3</w:t>
      </w:r>
      <w:r w:rsidR="001158B2">
        <w:rPr>
          <w:rFonts w:ascii="Arial" w:hAnsi="Arial" w:cs="Arial"/>
          <w:sz w:val="22"/>
          <w:szCs w:val="22"/>
        </w:rPr>
        <w:t xml:space="preserve">0pm </w:t>
      </w:r>
      <w:r w:rsidR="00516391">
        <w:rPr>
          <w:rFonts w:ascii="Arial" w:hAnsi="Arial" w:cs="Arial"/>
          <w:sz w:val="22"/>
          <w:szCs w:val="22"/>
        </w:rPr>
        <w:t xml:space="preserve">at the Barn, Langsett.  </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482F7D">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482F7D">
      <w:footerReference w:type="default" r:id="rId8"/>
      <w:pgSz w:w="11906" w:h="16838"/>
      <w:pgMar w:top="85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83" w:rsidRDefault="00300B83" w:rsidP="00B443D7">
      <w:r>
        <w:separator/>
      </w:r>
    </w:p>
  </w:endnote>
  <w:endnote w:type="continuationSeparator" w:id="0">
    <w:p w:rsidR="00300B83" w:rsidRDefault="00300B83"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EE1E16">
    <w:pPr>
      <w:pStyle w:val="Footer"/>
      <w:pBdr>
        <w:top w:val="single" w:sz="4" w:space="1" w:color="D9D9D9"/>
      </w:pBdr>
      <w:rPr>
        <w:b/>
      </w:rPr>
    </w:pPr>
    <w:fldSimple w:instr=" PAGE   \* MERGEFORMAT ">
      <w:r w:rsidR="00890CCA" w:rsidRPr="00890CCA">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83" w:rsidRDefault="00300B83" w:rsidP="00B443D7">
      <w:r>
        <w:separator/>
      </w:r>
    </w:p>
  </w:footnote>
  <w:footnote w:type="continuationSeparator" w:id="0">
    <w:p w:rsidR="00300B83" w:rsidRDefault="00300B83"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0A5FB6"/>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30"/>
  </w:num>
  <w:num w:numId="7">
    <w:abstractNumId w:val="2"/>
  </w:num>
  <w:num w:numId="8">
    <w:abstractNumId w:val="34"/>
  </w:num>
  <w:num w:numId="9">
    <w:abstractNumId w:val="4"/>
  </w:num>
  <w:num w:numId="10">
    <w:abstractNumId w:val="20"/>
  </w:num>
  <w:num w:numId="11">
    <w:abstractNumId w:val="33"/>
  </w:num>
  <w:num w:numId="12">
    <w:abstractNumId w:val="32"/>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5"/>
  </w:num>
  <w:num w:numId="28">
    <w:abstractNumId w:val="6"/>
  </w:num>
  <w:num w:numId="29">
    <w:abstractNumId w:val="31"/>
  </w:num>
  <w:num w:numId="30">
    <w:abstractNumId w:val="10"/>
  </w:num>
  <w:num w:numId="31">
    <w:abstractNumId w:val="29"/>
  </w:num>
  <w:num w:numId="32">
    <w:abstractNumId w:val="17"/>
  </w:num>
  <w:num w:numId="33">
    <w:abstractNumId w:val="1"/>
  </w:num>
  <w:num w:numId="34">
    <w:abstractNumId w:val="9"/>
  </w:num>
  <w:num w:numId="35">
    <w:abstractNumId w:val="24"/>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12F"/>
    <w:rsid w:val="000202FB"/>
    <w:rsid w:val="000208B8"/>
    <w:rsid w:val="0002771B"/>
    <w:rsid w:val="00060698"/>
    <w:rsid w:val="00060D8D"/>
    <w:rsid w:val="000705AE"/>
    <w:rsid w:val="00075572"/>
    <w:rsid w:val="00080F22"/>
    <w:rsid w:val="00081F4C"/>
    <w:rsid w:val="0009554E"/>
    <w:rsid w:val="00096876"/>
    <w:rsid w:val="000A6AB6"/>
    <w:rsid w:val="000F5B31"/>
    <w:rsid w:val="00103BE3"/>
    <w:rsid w:val="001158B2"/>
    <w:rsid w:val="0013518B"/>
    <w:rsid w:val="00152E71"/>
    <w:rsid w:val="00161C5D"/>
    <w:rsid w:val="00173A21"/>
    <w:rsid w:val="00182066"/>
    <w:rsid w:val="00182F4D"/>
    <w:rsid w:val="001A7D1D"/>
    <w:rsid w:val="001A7FD7"/>
    <w:rsid w:val="001C3D07"/>
    <w:rsid w:val="001F1C07"/>
    <w:rsid w:val="00203377"/>
    <w:rsid w:val="00234677"/>
    <w:rsid w:val="002410AA"/>
    <w:rsid w:val="002457B8"/>
    <w:rsid w:val="002503B8"/>
    <w:rsid w:val="00253120"/>
    <w:rsid w:val="00254F49"/>
    <w:rsid w:val="00264FDF"/>
    <w:rsid w:val="00266263"/>
    <w:rsid w:val="00275950"/>
    <w:rsid w:val="00286E04"/>
    <w:rsid w:val="00291B5F"/>
    <w:rsid w:val="002D1352"/>
    <w:rsid w:val="002D5FD3"/>
    <w:rsid w:val="002F0109"/>
    <w:rsid w:val="00300B83"/>
    <w:rsid w:val="00300CDF"/>
    <w:rsid w:val="00302837"/>
    <w:rsid w:val="00325028"/>
    <w:rsid w:val="00343FBA"/>
    <w:rsid w:val="00354382"/>
    <w:rsid w:val="00356759"/>
    <w:rsid w:val="0036141E"/>
    <w:rsid w:val="0039287A"/>
    <w:rsid w:val="003961B0"/>
    <w:rsid w:val="00396769"/>
    <w:rsid w:val="003B370E"/>
    <w:rsid w:val="003B639D"/>
    <w:rsid w:val="003B7A3C"/>
    <w:rsid w:val="003C37C5"/>
    <w:rsid w:val="003C585E"/>
    <w:rsid w:val="003D31FF"/>
    <w:rsid w:val="003F27B4"/>
    <w:rsid w:val="003F3677"/>
    <w:rsid w:val="00407EB5"/>
    <w:rsid w:val="00433331"/>
    <w:rsid w:val="004364C1"/>
    <w:rsid w:val="00456924"/>
    <w:rsid w:val="00467ADD"/>
    <w:rsid w:val="004712D6"/>
    <w:rsid w:val="00473739"/>
    <w:rsid w:val="00482F7D"/>
    <w:rsid w:val="004848ED"/>
    <w:rsid w:val="004A3CBF"/>
    <w:rsid w:val="004C7B2B"/>
    <w:rsid w:val="004D094D"/>
    <w:rsid w:val="00516391"/>
    <w:rsid w:val="00520615"/>
    <w:rsid w:val="00550012"/>
    <w:rsid w:val="005520F3"/>
    <w:rsid w:val="005712A7"/>
    <w:rsid w:val="0059654A"/>
    <w:rsid w:val="005A19F0"/>
    <w:rsid w:val="005A635D"/>
    <w:rsid w:val="005D5108"/>
    <w:rsid w:val="005F2FA0"/>
    <w:rsid w:val="0060193E"/>
    <w:rsid w:val="0061196E"/>
    <w:rsid w:val="0061215F"/>
    <w:rsid w:val="00620E95"/>
    <w:rsid w:val="00623DFF"/>
    <w:rsid w:val="006249D7"/>
    <w:rsid w:val="0063403D"/>
    <w:rsid w:val="00653858"/>
    <w:rsid w:val="006617A1"/>
    <w:rsid w:val="006768CC"/>
    <w:rsid w:val="00696D63"/>
    <w:rsid w:val="006B59C4"/>
    <w:rsid w:val="006C07AF"/>
    <w:rsid w:val="006C4005"/>
    <w:rsid w:val="006D5190"/>
    <w:rsid w:val="006D7DE0"/>
    <w:rsid w:val="00702559"/>
    <w:rsid w:val="00721568"/>
    <w:rsid w:val="00722FA1"/>
    <w:rsid w:val="007251D9"/>
    <w:rsid w:val="00732070"/>
    <w:rsid w:val="00733F06"/>
    <w:rsid w:val="00737C2E"/>
    <w:rsid w:val="007436F5"/>
    <w:rsid w:val="00745D11"/>
    <w:rsid w:val="00773D7E"/>
    <w:rsid w:val="00790622"/>
    <w:rsid w:val="007A457D"/>
    <w:rsid w:val="007A4EC3"/>
    <w:rsid w:val="007A512E"/>
    <w:rsid w:val="007C6754"/>
    <w:rsid w:val="007D3169"/>
    <w:rsid w:val="007E7E6B"/>
    <w:rsid w:val="0081413D"/>
    <w:rsid w:val="00837E36"/>
    <w:rsid w:val="00841355"/>
    <w:rsid w:val="00843322"/>
    <w:rsid w:val="00855E71"/>
    <w:rsid w:val="0086759A"/>
    <w:rsid w:val="0088101D"/>
    <w:rsid w:val="00890CCA"/>
    <w:rsid w:val="00896C25"/>
    <w:rsid w:val="008B2CE7"/>
    <w:rsid w:val="008D63E1"/>
    <w:rsid w:val="008E17EA"/>
    <w:rsid w:val="008F0971"/>
    <w:rsid w:val="008F0EBB"/>
    <w:rsid w:val="008F4BB9"/>
    <w:rsid w:val="0093317A"/>
    <w:rsid w:val="00933B33"/>
    <w:rsid w:val="00944E3D"/>
    <w:rsid w:val="00957E85"/>
    <w:rsid w:val="00962318"/>
    <w:rsid w:val="00974969"/>
    <w:rsid w:val="00983F69"/>
    <w:rsid w:val="0099370A"/>
    <w:rsid w:val="009971B5"/>
    <w:rsid w:val="009C075A"/>
    <w:rsid w:val="009C7AD7"/>
    <w:rsid w:val="009F2CF3"/>
    <w:rsid w:val="00A0248C"/>
    <w:rsid w:val="00A102D0"/>
    <w:rsid w:val="00A23D69"/>
    <w:rsid w:val="00A271CA"/>
    <w:rsid w:val="00A306AA"/>
    <w:rsid w:val="00A31FD7"/>
    <w:rsid w:val="00A358BF"/>
    <w:rsid w:val="00A43AAA"/>
    <w:rsid w:val="00A468EB"/>
    <w:rsid w:val="00A56F80"/>
    <w:rsid w:val="00A624EB"/>
    <w:rsid w:val="00A83434"/>
    <w:rsid w:val="00A84E31"/>
    <w:rsid w:val="00A925BD"/>
    <w:rsid w:val="00A9279D"/>
    <w:rsid w:val="00AE4101"/>
    <w:rsid w:val="00AE6199"/>
    <w:rsid w:val="00AE61B3"/>
    <w:rsid w:val="00AE64CD"/>
    <w:rsid w:val="00AF7273"/>
    <w:rsid w:val="00B07785"/>
    <w:rsid w:val="00B21D1D"/>
    <w:rsid w:val="00B260F3"/>
    <w:rsid w:val="00B31E7C"/>
    <w:rsid w:val="00B35E7F"/>
    <w:rsid w:val="00B3706F"/>
    <w:rsid w:val="00B443D7"/>
    <w:rsid w:val="00B52208"/>
    <w:rsid w:val="00B5440C"/>
    <w:rsid w:val="00B55E68"/>
    <w:rsid w:val="00B62200"/>
    <w:rsid w:val="00B64EB7"/>
    <w:rsid w:val="00B75770"/>
    <w:rsid w:val="00B75CDD"/>
    <w:rsid w:val="00B83C04"/>
    <w:rsid w:val="00BE0DC8"/>
    <w:rsid w:val="00C217A3"/>
    <w:rsid w:val="00C23594"/>
    <w:rsid w:val="00C57186"/>
    <w:rsid w:val="00C94963"/>
    <w:rsid w:val="00CA0D4A"/>
    <w:rsid w:val="00CA5C27"/>
    <w:rsid w:val="00CC02B9"/>
    <w:rsid w:val="00CC086D"/>
    <w:rsid w:val="00CC773F"/>
    <w:rsid w:val="00D23658"/>
    <w:rsid w:val="00D31F6B"/>
    <w:rsid w:val="00D46E95"/>
    <w:rsid w:val="00D46EE2"/>
    <w:rsid w:val="00D73626"/>
    <w:rsid w:val="00D81225"/>
    <w:rsid w:val="00DA28BE"/>
    <w:rsid w:val="00DC2E1D"/>
    <w:rsid w:val="00DF1B71"/>
    <w:rsid w:val="00E00FBB"/>
    <w:rsid w:val="00E11C61"/>
    <w:rsid w:val="00E17393"/>
    <w:rsid w:val="00E426B3"/>
    <w:rsid w:val="00E84252"/>
    <w:rsid w:val="00EB1708"/>
    <w:rsid w:val="00EB3E50"/>
    <w:rsid w:val="00ED1D70"/>
    <w:rsid w:val="00ED28D4"/>
    <w:rsid w:val="00EE1E16"/>
    <w:rsid w:val="00EE4385"/>
    <w:rsid w:val="00EF5B4D"/>
    <w:rsid w:val="00F17E6B"/>
    <w:rsid w:val="00F20602"/>
    <w:rsid w:val="00F2743A"/>
    <w:rsid w:val="00F4528A"/>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43464-C707-460F-A8EC-1EA2DA34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7366</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10</cp:revision>
  <cp:lastPrinted>2014-05-15T19:58:00Z</cp:lastPrinted>
  <dcterms:created xsi:type="dcterms:W3CDTF">2015-05-15T16:22:00Z</dcterms:created>
  <dcterms:modified xsi:type="dcterms:W3CDTF">2015-05-26T09:24:00Z</dcterms:modified>
</cp:coreProperties>
</file>