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737F60">
        <w:rPr>
          <w:rFonts w:ascii="Arial" w:hAnsi="Arial" w:cs="Arial"/>
          <w:b/>
          <w:u w:val="single"/>
        </w:rPr>
        <w:t>18th March</w:t>
      </w:r>
      <w:r w:rsidR="00D20AE0">
        <w:rPr>
          <w:rFonts w:ascii="Arial" w:hAnsi="Arial" w:cs="Arial"/>
          <w:b/>
          <w:u w:val="single"/>
        </w:rPr>
        <w:t xml:space="preserve"> 2015</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D20AE0">
        <w:rPr>
          <w:rFonts w:ascii="Arial" w:hAnsi="Arial" w:cs="Arial"/>
          <w:sz w:val="22"/>
          <w:szCs w:val="22"/>
        </w:rPr>
        <w:t xml:space="preserve">Cllr John Key, (Vice Chair), </w:t>
      </w:r>
      <w:r w:rsidR="0081413D">
        <w:rPr>
          <w:rFonts w:ascii="Arial" w:hAnsi="Arial" w:cs="Arial"/>
          <w:sz w:val="22"/>
          <w:szCs w:val="22"/>
        </w:rPr>
        <w:t>Cllr</w:t>
      </w:r>
      <w:r w:rsidR="00FE7FE6">
        <w:rPr>
          <w:rFonts w:ascii="Arial" w:hAnsi="Arial" w:cs="Arial"/>
          <w:sz w:val="22"/>
          <w:szCs w:val="22"/>
        </w:rPr>
        <w:t xml:space="preserve"> Sally Howe</w:t>
      </w:r>
      <w:r w:rsidR="00D20AE0">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737F60" w:rsidP="00ED1D70">
      <w:pPr>
        <w:tabs>
          <w:tab w:val="left" w:pos="709"/>
        </w:tabs>
        <w:ind w:left="709"/>
        <w:jc w:val="both"/>
        <w:rPr>
          <w:rFonts w:ascii="Arial" w:hAnsi="Arial" w:cs="Arial"/>
          <w:sz w:val="22"/>
          <w:szCs w:val="22"/>
        </w:rPr>
      </w:pPr>
      <w:r>
        <w:rPr>
          <w:rFonts w:ascii="Arial" w:hAnsi="Arial" w:cs="Arial"/>
          <w:sz w:val="22"/>
          <w:szCs w:val="22"/>
        </w:rPr>
        <w:t>Apologies were received and accepted from Councillor Hammond and Councillor Taylor.</w:t>
      </w:r>
      <w:r w:rsidR="00B443D7">
        <w:rPr>
          <w:rFonts w:ascii="Arial" w:hAnsi="Arial" w:cs="Arial"/>
          <w:sz w:val="22"/>
          <w:szCs w:val="22"/>
        </w:rPr>
        <w:tab/>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737F60">
        <w:rPr>
          <w:rFonts w:ascii="Arial" w:hAnsi="Arial" w:cs="Arial"/>
          <w:b/>
          <w:sz w:val="22"/>
          <w:szCs w:val="22"/>
          <w:u w:val="single"/>
        </w:rPr>
        <w:t>4</w:t>
      </w:r>
      <w:r w:rsidR="00737F60" w:rsidRPr="00737F60">
        <w:rPr>
          <w:rFonts w:ascii="Arial" w:hAnsi="Arial" w:cs="Arial"/>
          <w:b/>
          <w:sz w:val="22"/>
          <w:szCs w:val="22"/>
          <w:u w:val="single"/>
          <w:vertAlign w:val="superscript"/>
        </w:rPr>
        <w:t>th</w:t>
      </w:r>
      <w:r w:rsidR="00737F60">
        <w:rPr>
          <w:rFonts w:ascii="Arial" w:hAnsi="Arial" w:cs="Arial"/>
          <w:b/>
          <w:sz w:val="22"/>
          <w:szCs w:val="22"/>
          <w:u w:val="single"/>
        </w:rPr>
        <w:t xml:space="preserve"> February 2015</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A85D0B" w:rsidRDefault="00D20AE0" w:rsidP="008E17EA">
      <w:pPr>
        <w:numPr>
          <w:ilvl w:val="1"/>
          <w:numId w:val="26"/>
        </w:numPr>
        <w:jc w:val="both"/>
        <w:rPr>
          <w:rFonts w:ascii="Arial" w:hAnsi="Arial" w:cs="Arial"/>
          <w:sz w:val="22"/>
          <w:szCs w:val="22"/>
        </w:rPr>
      </w:pPr>
      <w:r>
        <w:rPr>
          <w:rFonts w:ascii="Arial" w:hAnsi="Arial" w:cs="Arial"/>
          <w:sz w:val="22"/>
          <w:szCs w:val="22"/>
        </w:rPr>
        <w:t xml:space="preserve">The PDNPA </w:t>
      </w:r>
      <w:r w:rsidR="00A85D0B">
        <w:rPr>
          <w:rFonts w:ascii="Arial" w:hAnsi="Arial" w:cs="Arial"/>
          <w:sz w:val="22"/>
          <w:szCs w:val="22"/>
        </w:rPr>
        <w:t>are looking into whether there is any funding to conserve the Hordron Sheepfold through Natural England.</w:t>
      </w:r>
    </w:p>
    <w:p w:rsidR="00A85D0B" w:rsidRPr="00A85D0B" w:rsidRDefault="00A85D0B" w:rsidP="00A85D0B">
      <w:pPr>
        <w:ind w:left="720"/>
        <w:jc w:val="both"/>
        <w:rPr>
          <w:rFonts w:ascii="Arial" w:hAnsi="Arial" w:cs="Arial"/>
          <w:b/>
          <w:i/>
          <w:sz w:val="22"/>
          <w:szCs w:val="22"/>
        </w:rPr>
      </w:pPr>
      <w:r w:rsidRPr="00A85D0B">
        <w:rPr>
          <w:rFonts w:ascii="Arial" w:hAnsi="Arial" w:cs="Arial"/>
          <w:b/>
          <w:i/>
          <w:sz w:val="22"/>
          <w:szCs w:val="22"/>
        </w:rPr>
        <w:t>It was resolved that The Chair will also speak to J Taylor regarding the landowner, with a view to enquiring whether the landowner is in a scheme with available funding.</w:t>
      </w:r>
    </w:p>
    <w:p w:rsidR="00A85D0B" w:rsidRDefault="00A85D0B" w:rsidP="008E17EA">
      <w:pPr>
        <w:numPr>
          <w:ilvl w:val="1"/>
          <w:numId w:val="26"/>
        </w:numPr>
        <w:jc w:val="both"/>
        <w:rPr>
          <w:rFonts w:ascii="Arial" w:hAnsi="Arial" w:cs="Arial"/>
          <w:sz w:val="22"/>
          <w:szCs w:val="22"/>
        </w:rPr>
      </w:pPr>
      <w:r w:rsidRPr="00A85D0B">
        <w:rPr>
          <w:rFonts w:ascii="Arial" w:hAnsi="Arial" w:cs="Arial"/>
          <w:sz w:val="22"/>
          <w:szCs w:val="22"/>
        </w:rPr>
        <w:t xml:space="preserve">The issue of water on the road at Cranberry crossroads is being investigated by BMBC.  They </w:t>
      </w:r>
      <w:r w:rsidR="00107447" w:rsidRPr="00A85D0B">
        <w:rPr>
          <w:rFonts w:ascii="Arial" w:hAnsi="Arial" w:cs="Arial"/>
          <w:sz w:val="22"/>
          <w:szCs w:val="22"/>
        </w:rPr>
        <w:t>will</w:t>
      </w:r>
      <w:r w:rsidRPr="00A85D0B">
        <w:rPr>
          <w:rFonts w:ascii="Arial" w:hAnsi="Arial" w:cs="Arial"/>
          <w:sz w:val="22"/>
          <w:szCs w:val="22"/>
        </w:rPr>
        <w:t xml:space="preserve"> be contacting the landowner as the issue is not an apparatus leak, but a run off problem.</w:t>
      </w:r>
    </w:p>
    <w:p w:rsidR="00A85D0B" w:rsidRDefault="00A85D0B" w:rsidP="008E17EA">
      <w:pPr>
        <w:numPr>
          <w:ilvl w:val="1"/>
          <w:numId w:val="26"/>
        </w:numPr>
        <w:jc w:val="both"/>
        <w:rPr>
          <w:rFonts w:ascii="Arial" w:hAnsi="Arial" w:cs="Arial"/>
          <w:sz w:val="22"/>
          <w:szCs w:val="22"/>
        </w:rPr>
      </w:pPr>
      <w:r>
        <w:rPr>
          <w:rFonts w:ascii="Arial" w:hAnsi="Arial" w:cs="Arial"/>
          <w:sz w:val="22"/>
          <w:szCs w:val="22"/>
        </w:rPr>
        <w:t xml:space="preserve">A new bridleway sign is to be put on Browns Edge Lane this month.  BMBC have confirmed that they </w:t>
      </w:r>
      <w:r w:rsidR="00107447">
        <w:rPr>
          <w:rFonts w:ascii="Arial" w:hAnsi="Arial" w:cs="Arial"/>
          <w:sz w:val="22"/>
          <w:szCs w:val="22"/>
        </w:rPr>
        <w:t>cannot</w:t>
      </w:r>
      <w:r>
        <w:rPr>
          <w:rFonts w:ascii="Arial" w:hAnsi="Arial" w:cs="Arial"/>
          <w:sz w:val="22"/>
          <w:szCs w:val="22"/>
        </w:rPr>
        <w:t xml:space="preserve"> install s171 No vehicle notices yet as there is an outstanding BOAT application from 1978 on the lane.</w:t>
      </w:r>
    </w:p>
    <w:p w:rsidR="00A85D0B" w:rsidRPr="00A85D0B" w:rsidRDefault="00A85D0B" w:rsidP="00A85D0B">
      <w:pPr>
        <w:ind w:left="720"/>
        <w:jc w:val="both"/>
        <w:rPr>
          <w:rFonts w:ascii="Arial" w:hAnsi="Arial" w:cs="Arial"/>
          <w:b/>
          <w:i/>
          <w:sz w:val="22"/>
          <w:szCs w:val="22"/>
        </w:rPr>
      </w:pPr>
      <w:r w:rsidRPr="00A85D0B">
        <w:rPr>
          <w:rFonts w:ascii="Arial" w:hAnsi="Arial" w:cs="Arial"/>
          <w:b/>
          <w:i/>
          <w:sz w:val="22"/>
          <w:szCs w:val="22"/>
        </w:rPr>
        <w:t>Resolved that the Clerk request a timescale on the BOAT application and query why this was not looked at when the application on Swindon Lane was decided.</w:t>
      </w:r>
    </w:p>
    <w:p w:rsidR="00B64EB7" w:rsidRDefault="00B64EB7" w:rsidP="00BA5700">
      <w:pPr>
        <w:ind w:left="720"/>
        <w:jc w:val="both"/>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85D0B" w:rsidRDefault="005F2FA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A85D0B">
        <w:rPr>
          <w:rFonts w:ascii="Arial" w:hAnsi="Arial" w:cs="Arial"/>
          <w:sz w:val="22"/>
          <w:szCs w:val="22"/>
        </w:rPr>
        <w:t>There were no planning applications.</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49244B" w:rsidRDefault="0061260E" w:rsidP="00D23709">
      <w:pPr>
        <w:numPr>
          <w:ilvl w:val="0"/>
          <w:numId w:val="34"/>
        </w:numPr>
        <w:rPr>
          <w:rFonts w:ascii="Arial" w:hAnsi="Arial" w:cs="Arial"/>
          <w:sz w:val="22"/>
          <w:szCs w:val="22"/>
        </w:rPr>
      </w:pPr>
      <w:r>
        <w:rPr>
          <w:rFonts w:ascii="Arial" w:hAnsi="Arial" w:cs="Arial"/>
          <w:sz w:val="22"/>
          <w:szCs w:val="22"/>
        </w:rPr>
        <w:t>Clerk’s Monthly Salary - £170.21</w:t>
      </w:r>
    </w:p>
    <w:p w:rsidR="00347627" w:rsidRDefault="00A85D0B" w:rsidP="00D23709">
      <w:pPr>
        <w:numPr>
          <w:ilvl w:val="0"/>
          <w:numId w:val="34"/>
        </w:numPr>
        <w:rPr>
          <w:rFonts w:ascii="Arial" w:hAnsi="Arial" w:cs="Arial"/>
          <w:sz w:val="22"/>
          <w:szCs w:val="22"/>
        </w:rPr>
      </w:pPr>
      <w:r>
        <w:rPr>
          <w:rFonts w:ascii="Arial" w:hAnsi="Arial" w:cs="Arial"/>
          <w:sz w:val="22"/>
          <w:szCs w:val="22"/>
        </w:rPr>
        <w:t>PDNPA Barn Hire - £45.00</w:t>
      </w:r>
    </w:p>
    <w:p w:rsidR="00A85D0B" w:rsidRDefault="00A85D0B" w:rsidP="00D23709">
      <w:pPr>
        <w:numPr>
          <w:ilvl w:val="0"/>
          <w:numId w:val="34"/>
        </w:numPr>
        <w:rPr>
          <w:rFonts w:ascii="Arial" w:hAnsi="Arial" w:cs="Arial"/>
          <w:sz w:val="22"/>
          <w:szCs w:val="22"/>
        </w:rPr>
      </w:pPr>
      <w:r>
        <w:rPr>
          <w:rFonts w:ascii="Arial" w:hAnsi="Arial" w:cs="Arial"/>
          <w:sz w:val="22"/>
          <w:szCs w:val="22"/>
        </w:rPr>
        <w:t>Printer Ink - £14.98</w:t>
      </w:r>
    </w:p>
    <w:p w:rsidR="0049244B" w:rsidRPr="00344C8D" w:rsidRDefault="0049244B" w:rsidP="0049244B">
      <w:pPr>
        <w:ind w:left="1800"/>
        <w:rPr>
          <w:rFonts w:ascii="Arial" w:hAnsi="Arial" w:cs="Arial"/>
          <w:sz w:val="22"/>
          <w:szCs w:val="22"/>
        </w:rPr>
      </w:pPr>
    </w:p>
    <w:p w:rsidR="008F73D2" w:rsidRPr="008F73D2" w:rsidRDefault="008F73D2" w:rsidP="008F73D2">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Default="002D1352" w:rsidP="00882F4E">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E40ADC" w:rsidRDefault="009F749F" w:rsidP="00D63C95">
      <w:pPr>
        <w:pStyle w:val="ColorfulShading-Accent31"/>
        <w:ind w:hanging="720"/>
        <w:jc w:val="both"/>
        <w:rPr>
          <w:rFonts w:ascii="Arial" w:hAnsi="Arial" w:cs="Arial"/>
          <w:sz w:val="22"/>
          <w:szCs w:val="22"/>
        </w:rPr>
      </w:pPr>
      <w:r>
        <w:rPr>
          <w:rFonts w:ascii="Arial" w:hAnsi="Arial" w:cs="Arial"/>
          <w:b/>
          <w:sz w:val="22"/>
          <w:szCs w:val="22"/>
        </w:rPr>
        <w:t>7.2</w:t>
      </w:r>
      <w:r>
        <w:rPr>
          <w:rFonts w:ascii="Arial" w:hAnsi="Arial" w:cs="Arial"/>
          <w:sz w:val="22"/>
          <w:szCs w:val="22"/>
        </w:rPr>
        <w:tab/>
      </w:r>
      <w:r w:rsidR="00E40ADC">
        <w:rPr>
          <w:rFonts w:ascii="Arial" w:hAnsi="Arial" w:cs="Arial"/>
          <w:sz w:val="22"/>
          <w:szCs w:val="22"/>
        </w:rPr>
        <w:t>The Parish Member appointments to the PDNPA were discussed.  No Councillor wished to be put forward.</w:t>
      </w:r>
    </w:p>
    <w:p w:rsidR="007279AF" w:rsidRPr="00E40ADC" w:rsidRDefault="00FC3A26" w:rsidP="00E40ADC">
      <w:pPr>
        <w:pStyle w:val="ColorfulShading-Accent31"/>
        <w:ind w:hanging="720"/>
        <w:jc w:val="both"/>
        <w:rPr>
          <w:rFonts w:ascii="Arial" w:hAnsi="Arial" w:cs="Arial"/>
          <w:sz w:val="22"/>
          <w:szCs w:val="22"/>
        </w:rPr>
      </w:pPr>
      <w:r w:rsidRPr="00FC3A26">
        <w:rPr>
          <w:rFonts w:ascii="Arial" w:hAnsi="Arial" w:cs="Arial"/>
          <w:b/>
          <w:sz w:val="22"/>
          <w:szCs w:val="22"/>
        </w:rPr>
        <w:lastRenderedPageBreak/>
        <w:t>7.3</w:t>
      </w:r>
      <w:r w:rsidRPr="00FC3A26">
        <w:rPr>
          <w:rFonts w:ascii="Arial" w:hAnsi="Arial" w:cs="Arial"/>
          <w:b/>
          <w:sz w:val="22"/>
          <w:szCs w:val="22"/>
        </w:rPr>
        <w:tab/>
      </w:r>
      <w:r w:rsidR="00E40ADC" w:rsidRPr="00E40ADC">
        <w:rPr>
          <w:rFonts w:ascii="Arial" w:hAnsi="Arial" w:cs="Arial"/>
          <w:sz w:val="22"/>
          <w:szCs w:val="22"/>
        </w:rPr>
        <w:t xml:space="preserve">An invitation to the Tour De Yorkshire </w:t>
      </w:r>
      <w:r w:rsidR="00107447" w:rsidRPr="00E40ADC">
        <w:rPr>
          <w:rFonts w:ascii="Arial" w:hAnsi="Arial" w:cs="Arial"/>
          <w:sz w:val="22"/>
          <w:szCs w:val="22"/>
        </w:rPr>
        <w:t>road show</w:t>
      </w:r>
      <w:r w:rsidR="00E40ADC" w:rsidRPr="00E40ADC">
        <w:rPr>
          <w:rFonts w:ascii="Arial" w:hAnsi="Arial" w:cs="Arial"/>
          <w:sz w:val="22"/>
          <w:szCs w:val="22"/>
        </w:rPr>
        <w:t xml:space="preserve"> was discussed.  No one is able to attend. It was noted that the nearest location it goes through is Cawthorne.</w:t>
      </w:r>
    </w:p>
    <w:p w:rsidR="00B443D7"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882F4E">
        <w:rPr>
          <w:rFonts w:ascii="Arial" w:hAnsi="Arial" w:cs="Arial"/>
          <w:b/>
          <w:sz w:val="22"/>
          <w:szCs w:val="22"/>
          <w:u w:val="single"/>
        </w:rPr>
        <w:t>Gilbert Hill Picnic Site</w:t>
      </w:r>
    </w:p>
    <w:p w:rsidR="00E40ADC" w:rsidRDefault="00E40ADC" w:rsidP="0026432B">
      <w:pPr>
        <w:pStyle w:val="ColorfulShading-Accent31"/>
        <w:jc w:val="both"/>
        <w:rPr>
          <w:rFonts w:ascii="Arial" w:hAnsi="Arial" w:cs="Arial"/>
          <w:sz w:val="22"/>
          <w:szCs w:val="22"/>
        </w:rPr>
      </w:pPr>
      <w:r>
        <w:rPr>
          <w:rFonts w:ascii="Arial" w:hAnsi="Arial" w:cs="Arial"/>
          <w:sz w:val="22"/>
          <w:szCs w:val="22"/>
        </w:rPr>
        <w:t xml:space="preserve">A quote of £140 from S Siddall was discussed.  It was noted that this was cheaper than BMBC.  </w:t>
      </w:r>
    </w:p>
    <w:p w:rsidR="00E40ADC" w:rsidRDefault="00E40ADC" w:rsidP="0026432B">
      <w:pPr>
        <w:pStyle w:val="ColorfulShading-Accent31"/>
        <w:jc w:val="both"/>
        <w:rPr>
          <w:rFonts w:ascii="Arial" w:hAnsi="Arial" w:cs="Arial"/>
          <w:sz w:val="22"/>
          <w:szCs w:val="22"/>
        </w:rPr>
      </w:pPr>
      <w:r>
        <w:rPr>
          <w:rFonts w:ascii="Arial" w:hAnsi="Arial" w:cs="Arial"/>
          <w:sz w:val="22"/>
          <w:szCs w:val="22"/>
        </w:rPr>
        <w:t xml:space="preserve">The Chair reported that he has been researching some history of the area </w:t>
      </w:r>
      <w:r w:rsidR="00107447">
        <w:rPr>
          <w:rFonts w:ascii="Arial" w:hAnsi="Arial" w:cs="Arial"/>
          <w:sz w:val="22"/>
          <w:szCs w:val="22"/>
        </w:rPr>
        <w:t>and</w:t>
      </w:r>
      <w:r>
        <w:rPr>
          <w:rFonts w:ascii="Arial" w:hAnsi="Arial" w:cs="Arial"/>
          <w:sz w:val="22"/>
          <w:szCs w:val="22"/>
        </w:rPr>
        <w:t xml:space="preserve"> reported that there is an Iron Age Hill Fort in the fields opposite.  He will forward some information to the Clerk for the website.  Councillor Howe stated that this was on her land, and although there is no footpath to the site, she would be happy to allow people to view the Fort if they contacted her prior to entering the land.</w:t>
      </w:r>
    </w:p>
    <w:p w:rsidR="00E40ADC" w:rsidRDefault="00E40ADC" w:rsidP="0026432B">
      <w:pPr>
        <w:pStyle w:val="ColorfulShading-Accent31"/>
        <w:jc w:val="both"/>
        <w:rPr>
          <w:rFonts w:ascii="Arial" w:hAnsi="Arial" w:cs="Arial"/>
          <w:b/>
          <w:i/>
          <w:sz w:val="22"/>
          <w:szCs w:val="22"/>
        </w:rPr>
      </w:pPr>
      <w:r w:rsidRPr="00E40ADC">
        <w:rPr>
          <w:rFonts w:ascii="Arial" w:hAnsi="Arial" w:cs="Arial"/>
          <w:b/>
          <w:i/>
          <w:sz w:val="22"/>
          <w:szCs w:val="22"/>
        </w:rPr>
        <w:t>Resolved to arrange for the site to be strimmed/tidied up in June.</w:t>
      </w:r>
    </w:p>
    <w:p w:rsidR="00E155DD" w:rsidRDefault="00E155DD" w:rsidP="00E155DD">
      <w:pPr>
        <w:pStyle w:val="ColorfulShading-Accent31"/>
        <w:ind w:left="0"/>
        <w:jc w:val="both"/>
        <w:rPr>
          <w:rFonts w:ascii="Arial" w:hAnsi="Arial" w:cs="Arial"/>
          <w:b/>
          <w:sz w:val="22"/>
          <w:szCs w:val="22"/>
          <w:u w:val="single"/>
        </w:rPr>
      </w:pPr>
      <w:r>
        <w:rPr>
          <w:rFonts w:ascii="Arial" w:hAnsi="Arial" w:cs="Arial"/>
          <w:b/>
          <w:sz w:val="22"/>
          <w:szCs w:val="22"/>
        </w:rPr>
        <w:t>9.2</w:t>
      </w:r>
      <w:r>
        <w:rPr>
          <w:rFonts w:ascii="Arial" w:hAnsi="Arial" w:cs="Arial"/>
          <w:b/>
          <w:sz w:val="22"/>
          <w:szCs w:val="22"/>
        </w:rPr>
        <w:tab/>
      </w:r>
      <w:r w:rsidRPr="00E155DD">
        <w:rPr>
          <w:rFonts w:ascii="Arial" w:hAnsi="Arial" w:cs="Arial"/>
          <w:b/>
          <w:sz w:val="22"/>
          <w:szCs w:val="22"/>
          <w:u w:val="single"/>
        </w:rPr>
        <w:t>Penistone Clean Green Project</w:t>
      </w:r>
    </w:p>
    <w:p w:rsidR="00E155DD" w:rsidRDefault="00E155DD" w:rsidP="00E155DD">
      <w:pPr>
        <w:pStyle w:val="ColorfulShading-Accent31"/>
        <w:jc w:val="both"/>
        <w:rPr>
          <w:rFonts w:ascii="Arial" w:hAnsi="Arial" w:cs="Arial"/>
          <w:sz w:val="22"/>
          <w:szCs w:val="22"/>
        </w:rPr>
      </w:pPr>
      <w:r>
        <w:rPr>
          <w:rFonts w:ascii="Arial" w:hAnsi="Arial" w:cs="Arial"/>
          <w:sz w:val="22"/>
          <w:szCs w:val="22"/>
        </w:rPr>
        <w:t>An email from John Openshaw regarding the Clean and Green project was discussed.  Councillors are invited to attend a meeting to explore the project ideas on Thursday 23</w:t>
      </w:r>
      <w:r w:rsidRPr="00E155DD">
        <w:rPr>
          <w:rFonts w:ascii="Arial" w:hAnsi="Arial" w:cs="Arial"/>
          <w:sz w:val="22"/>
          <w:szCs w:val="22"/>
          <w:vertAlign w:val="superscript"/>
        </w:rPr>
        <w:t>rd</w:t>
      </w:r>
      <w:r>
        <w:rPr>
          <w:rFonts w:ascii="Arial" w:hAnsi="Arial" w:cs="Arial"/>
          <w:sz w:val="22"/>
          <w:szCs w:val="22"/>
        </w:rPr>
        <w:t xml:space="preserve"> April at 2pm at </w:t>
      </w:r>
      <w:r w:rsidR="00107447">
        <w:rPr>
          <w:rFonts w:ascii="Arial" w:hAnsi="Arial" w:cs="Arial"/>
          <w:sz w:val="22"/>
          <w:szCs w:val="22"/>
        </w:rPr>
        <w:t>Penistone</w:t>
      </w:r>
      <w:r>
        <w:rPr>
          <w:rFonts w:ascii="Arial" w:hAnsi="Arial" w:cs="Arial"/>
          <w:sz w:val="22"/>
          <w:szCs w:val="22"/>
        </w:rPr>
        <w:t xml:space="preserve"> Town Hall.  Service requirements for Langsett were discussed and included litter picking and clearing ragwort.</w:t>
      </w:r>
    </w:p>
    <w:p w:rsidR="00E155DD" w:rsidRPr="00E155DD" w:rsidRDefault="00E155DD" w:rsidP="00E155DD">
      <w:pPr>
        <w:pStyle w:val="ColorfulShading-Accent31"/>
        <w:jc w:val="both"/>
        <w:rPr>
          <w:rFonts w:ascii="Arial" w:hAnsi="Arial" w:cs="Arial"/>
          <w:b/>
          <w:i/>
          <w:sz w:val="22"/>
          <w:szCs w:val="22"/>
        </w:rPr>
      </w:pPr>
      <w:r w:rsidRPr="00E155DD">
        <w:rPr>
          <w:rFonts w:ascii="Arial" w:hAnsi="Arial" w:cs="Arial"/>
          <w:b/>
          <w:i/>
          <w:sz w:val="22"/>
          <w:szCs w:val="22"/>
        </w:rPr>
        <w:t>Resolved that the Clerk will inform J Openshaw that Councillor Howe will attend.</w:t>
      </w:r>
    </w:p>
    <w:p w:rsidR="000A6AB6" w:rsidRDefault="00E155DD" w:rsidP="00E155DD">
      <w:pPr>
        <w:pStyle w:val="ColorfulShading-Accent31"/>
        <w:ind w:left="0"/>
        <w:jc w:val="both"/>
        <w:rPr>
          <w:rFonts w:ascii="Arial" w:hAnsi="Arial" w:cs="Arial"/>
          <w:b/>
          <w:sz w:val="22"/>
          <w:szCs w:val="22"/>
          <w:u w:val="single"/>
        </w:rPr>
      </w:pPr>
      <w:r>
        <w:rPr>
          <w:rFonts w:ascii="Arial" w:hAnsi="Arial" w:cs="Arial"/>
          <w:b/>
          <w:sz w:val="22"/>
          <w:szCs w:val="22"/>
        </w:rPr>
        <w:t>9.3</w:t>
      </w:r>
      <w:r>
        <w:rPr>
          <w:rFonts w:ascii="Arial" w:hAnsi="Arial" w:cs="Arial"/>
          <w:b/>
          <w:sz w:val="22"/>
          <w:szCs w:val="22"/>
        </w:rPr>
        <w:tab/>
      </w:r>
      <w:r>
        <w:rPr>
          <w:rFonts w:ascii="Arial" w:hAnsi="Arial" w:cs="Arial"/>
          <w:b/>
          <w:sz w:val="22"/>
          <w:szCs w:val="22"/>
          <w:u w:val="single"/>
        </w:rPr>
        <w:t xml:space="preserve">Langsett Air </w:t>
      </w:r>
      <w:r w:rsidR="00107447">
        <w:rPr>
          <w:rFonts w:ascii="Arial" w:hAnsi="Arial" w:cs="Arial"/>
          <w:b/>
          <w:sz w:val="22"/>
          <w:szCs w:val="22"/>
          <w:u w:val="single"/>
        </w:rPr>
        <w:t>Quality</w:t>
      </w:r>
    </w:p>
    <w:p w:rsidR="00E155DD" w:rsidRDefault="00E155DD" w:rsidP="00E155DD">
      <w:pPr>
        <w:pStyle w:val="ColorfulShading-Accent31"/>
        <w:jc w:val="both"/>
        <w:rPr>
          <w:rFonts w:ascii="Arial" w:hAnsi="Arial" w:cs="Arial"/>
          <w:sz w:val="22"/>
          <w:szCs w:val="22"/>
        </w:rPr>
      </w:pPr>
      <w:r>
        <w:rPr>
          <w:rFonts w:ascii="Arial" w:hAnsi="Arial" w:cs="Arial"/>
          <w:sz w:val="22"/>
          <w:szCs w:val="22"/>
        </w:rPr>
        <w:t xml:space="preserve">The letter from Chris Shields was discussed regarding the altering of traffic flows on Gilbert Hill.  In essence the letter stated that </w:t>
      </w:r>
      <w:r w:rsidR="0054047B">
        <w:rPr>
          <w:rFonts w:ascii="Arial" w:hAnsi="Arial" w:cs="Arial"/>
          <w:sz w:val="22"/>
          <w:szCs w:val="22"/>
        </w:rPr>
        <w:t>any alteration of flows for Gilbert Hill would prove problematic.  It stated that following the Department of Transports announcements of their road investment strategy, it would be better to await further details from the Highways Agency on improvements schemes that impact the area.</w:t>
      </w:r>
    </w:p>
    <w:p w:rsidR="0054047B" w:rsidRPr="0054047B" w:rsidRDefault="0054047B" w:rsidP="00E155DD">
      <w:pPr>
        <w:pStyle w:val="ColorfulShading-Accent31"/>
        <w:jc w:val="both"/>
        <w:rPr>
          <w:rFonts w:ascii="Arial" w:hAnsi="Arial" w:cs="Arial"/>
          <w:b/>
          <w:i/>
          <w:sz w:val="22"/>
          <w:szCs w:val="22"/>
        </w:rPr>
      </w:pPr>
      <w:r w:rsidRPr="0054047B">
        <w:rPr>
          <w:rFonts w:ascii="Arial" w:hAnsi="Arial" w:cs="Arial"/>
          <w:b/>
          <w:i/>
          <w:sz w:val="22"/>
          <w:szCs w:val="22"/>
        </w:rPr>
        <w:t xml:space="preserve">Resolved that the Clerk query the points made regarding gritting, satellite </w:t>
      </w:r>
      <w:r w:rsidR="00107447" w:rsidRPr="0054047B">
        <w:rPr>
          <w:rFonts w:ascii="Arial" w:hAnsi="Arial" w:cs="Arial"/>
          <w:b/>
          <w:i/>
          <w:sz w:val="22"/>
          <w:szCs w:val="22"/>
        </w:rPr>
        <w:t>navigation</w:t>
      </w:r>
      <w:r w:rsidRPr="0054047B">
        <w:rPr>
          <w:rFonts w:ascii="Arial" w:hAnsi="Arial" w:cs="Arial"/>
          <w:b/>
          <w:i/>
          <w:sz w:val="22"/>
          <w:szCs w:val="22"/>
        </w:rPr>
        <w:t>, resident only access and unsuitability for HGV’s.</w:t>
      </w: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663BF7" w:rsidRDefault="00732070" w:rsidP="00AE64CD">
      <w:pPr>
        <w:pStyle w:val="ColorfulShading-Accent31"/>
        <w:ind w:hanging="720"/>
        <w:jc w:val="both"/>
        <w:rPr>
          <w:rFonts w:ascii="Arial" w:hAnsi="Arial" w:cs="Arial"/>
          <w:b/>
          <w:i/>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54047B" w:rsidRPr="0054047B">
        <w:rPr>
          <w:rFonts w:ascii="Arial" w:hAnsi="Arial" w:cs="Arial"/>
          <w:sz w:val="22"/>
          <w:szCs w:val="22"/>
        </w:rPr>
        <w:t xml:space="preserve">It was reported that there has been </w:t>
      </w:r>
      <w:r w:rsidR="00107447" w:rsidRPr="0054047B">
        <w:rPr>
          <w:rFonts w:ascii="Arial" w:hAnsi="Arial" w:cs="Arial"/>
          <w:sz w:val="22"/>
          <w:szCs w:val="22"/>
        </w:rPr>
        <w:t>fly tipping</w:t>
      </w:r>
      <w:r w:rsidR="0054047B" w:rsidRPr="0054047B">
        <w:rPr>
          <w:rFonts w:ascii="Arial" w:hAnsi="Arial" w:cs="Arial"/>
          <w:sz w:val="22"/>
          <w:szCs w:val="22"/>
        </w:rPr>
        <w:t xml:space="preserve"> on </w:t>
      </w:r>
      <w:proofErr w:type="spellStart"/>
      <w:r w:rsidR="0054047B" w:rsidRPr="0054047B">
        <w:rPr>
          <w:rFonts w:ascii="Arial" w:hAnsi="Arial" w:cs="Arial"/>
          <w:sz w:val="22"/>
          <w:szCs w:val="22"/>
        </w:rPr>
        <w:t>Hartcliffe</w:t>
      </w:r>
      <w:proofErr w:type="spellEnd"/>
      <w:r w:rsidR="0054047B" w:rsidRPr="0054047B">
        <w:rPr>
          <w:rFonts w:ascii="Arial" w:hAnsi="Arial" w:cs="Arial"/>
          <w:sz w:val="22"/>
          <w:szCs w:val="22"/>
        </w:rPr>
        <w:t xml:space="preserve"> Hill</w:t>
      </w:r>
      <w:r w:rsidR="00C53E94">
        <w:rPr>
          <w:rFonts w:ascii="Arial" w:hAnsi="Arial" w:cs="Arial"/>
          <w:sz w:val="22"/>
          <w:szCs w:val="22"/>
        </w:rPr>
        <w:t xml:space="preserve"> and Gilbert Hill.</w:t>
      </w:r>
    </w:p>
    <w:p w:rsidR="00405B4F" w:rsidRPr="00663BF7" w:rsidRDefault="0054047B" w:rsidP="00663BF7">
      <w:pPr>
        <w:pStyle w:val="ColorfulShading-Accent31"/>
        <w:jc w:val="both"/>
        <w:rPr>
          <w:rFonts w:ascii="Arial" w:hAnsi="Arial" w:cs="Arial"/>
          <w:i/>
          <w:sz w:val="22"/>
          <w:szCs w:val="22"/>
        </w:rPr>
      </w:pPr>
      <w:r>
        <w:rPr>
          <w:rFonts w:ascii="Arial" w:hAnsi="Arial" w:cs="Arial"/>
          <w:b/>
          <w:i/>
          <w:sz w:val="22"/>
          <w:szCs w:val="22"/>
        </w:rPr>
        <w:t>Resolved that the Clerk report to BMBC</w:t>
      </w:r>
      <w:r w:rsidR="00405B4F" w:rsidRPr="00663BF7">
        <w:rPr>
          <w:rFonts w:ascii="Arial" w:hAnsi="Arial" w:cs="Arial"/>
          <w:i/>
          <w:sz w:val="22"/>
          <w:szCs w:val="22"/>
        </w:rPr>
        <w:t>.</w:t>
      </w:r>
    </w:p>
    <w:p w:rsidR="0054047B" w:rsidRDefault="00405B4F" w:rsidP="00AE64CD">
      <w:pPr>
        <w:pStyle w:val="ColorfulShading-Accent31"/>
        <w:ind w:hanging="720"/>
        <w:jc w:val="both"/>
        <w:rPr>
          <w:rFonts w:ascii="Arial" w:hAnsi="Arial" w:cs="Arial"/>
          <w:b/>
          <w:sz w:val="22"/>
          <w:szCs w:val="22"/>
        </w:rPr>
      </w:pPr>
      <w:r>
        <w:rPr>
          <w:rFonts w:ascii="Arial" w:hAnsi="Arial" w:cs="Arial"/>
          <w:b/>
          <w:sz w:val="22"/>
          <w:szCs w:val="22"/>
        </w:rPr>
        <w:t>10.2</w:t>
      </w:r>
      <w:r>
        <w:rPr>
          <w:rFonts w:ascii="Arial" w:hAnsi="Arial" w:cs="Arial"/>
          <w:b/>
          <w:sz w:val="22"/>
          <w:szCs w:val="22"/>
        </w:rPr>
        <w:tab/>
      </w:r>
      <w:r w:rsidR="0054047B" w:rsidRPr="0054047B">
        <w:rPr>
          <w:rFonts w:ascii="Arial" w:hAnsi="Arial" w:cs="Arial"/>
          <w:sz w:val="22"/>
          <w:szCs w:val="22"/>
        </w:rPr>
        <w:t xml:space="preserve">Litter was discussed.  In particular in the </w:t>
      </w:r>
      <w:r w:rsidR="00107447" w:rsidRPr="0054047B">
        <w:rPr>
          <w:rFonts w:ascii="Arial" w:hAnsi="Arial" w:cs="Arial"/>
          <w:sz w:val="22"/>
          <w:szCs w:val="22"/>
        </w:rPr>
        <w:t>lay-by’s</w:t>
      </w:r>
      <w:r w:rsidR="0054047B" w:rsidRPr="0054047B">
        <w:rPr>
          <w:rFonts w:ascii="Arial" w:hAnsi="Arial" w:cs="Arial"/>
          <w:sz w:val="22"/>
          <w:szCs w:val="22"/>
        </w:rPr>
        <w:t xml:space="preserve"> on the A628 and A629.</w:t>
      </w:r>
    </w:p>
    <w:p w:rsidR="00DF5FFB" w:rsidRDefault="0054047B" w:rsidP="0054047B">
      <w:pPr>
        <w:pStyle w:val="ColorfulShading-Accent31"/>
        <w:jc w:val="both"/>
        <w:rPr>
          <w:rFonts w:ascii="Arial" w:hAnsi="Arial" w:cs="Arial"/>
          <w:sz w:val="22"/>
          <w:szCs w:val="22"/>
        </w:rPr>
      </w:pPr>
      <w:r w:rsidRPr="0054047B">
        <w:rPr>
          <w:rFonts w:ascii="Arial" w:hAnsi="Arial" w:cs="Arial"/>
          <w:b/>
          <w:i/>
          <w:sz w:val="22"/>
          <w:szCs w:val="22"/>
        </w:rPr>
        <w:t>Resolved that the Clerk report to BMBC.</w:t>
      </w:r>
      <w:r w:rsidR="00DF5FFB">
        <w:rPr>
          <w:rFonts w:ascii="Arial" w:hAnsi="Arial" w:cs="Arial"/>
          <w:sz w:val="22"/>
          <w:szCs w:val="22"/>
        </w:rPr>
        <w:t xml:space="preserve"> </w:t>
      </w:r>
    </w:p>
    <w:p w:rsidR="0054047B" w:rsidRDefault="00DF5FFB" w:rsidP="00DF5FFB">
      <w:pPr>
        <w:pStyle w:val="ColorfulShading-Accent31"/>
        <w:ind w:hanging="720"/>
        <w:jc w:val="both"/>
        <w:rPr>
          <w:rFonts w:ascii="Arial" w:hAnsi="Arial" w:cs="Arial"/>
          <w:sz w:val="22"/>
          <w:szCs w:val="22"/>
        </w:rPr>
      </w:pPr>
      <w:r>
        <w:rPr>
          <w:rFonts w:ascii="Arial" w:hAnsi="Arial" w:cs="Arial"/>
          <w:b/>
          <w:sz w:val="22"/>
          <w:szCs w:val="22"/>
        </w:rPr>
        <w:t>10.3</w:t>
      </w:r>
      <w:r>
        <w:rPr>
          <w:rFonts w:ascii="Arial" w:hAnsi="Arial" w:cs="Arial"/>
          <w:b/>
          <w:sz w:val="22"/>
          <w:szCs w:val="22"/>
        </w:rPr>
        <w:tab/>
      </w:r>
      <w:r w:rsidRPr="00DF5FFB">
        <w:rPr>
          <w:rFonts w:ascii="Arial" w:hAnsi="Arial" w:cs="Arial"/>
          <w:sz w:val="22"/>
          <w:szCs w:val="22"/>
        </w:rPr>
        <w:t xml:space="preserve">Councillor </w:t>
      </w:r>
      <w:r w:rsidR="0054047B">
        <w:rPr>
          <w:rFonts w:ascii="Arial" w:hAnsi="Arial" w:cs="Arial"/>
          <w:sz w:val="22"/>
          <w:szCs w:val="22"/>
        </w:rPr>
        <w:t>Howe spoke about the wall hanging project, and that she will be getting together with other Parishioners to work on this.</w:t>
      </w:r>
    </w:p>
    <w:p w:rsidR="00DF5FFB" w:rsidRDefault="0054047B" w:rsidP="0054047B">
      <w:pPr>
        <w:pStyle w:val="ColorfulShading-Accent31"/>
        <w:jc w:val="both"/>
        <w:rPr>
          <w:rFonts w:ascii="Arial" w:hAnsi="Arial" w:cs="Arial"/>
          <w:sz w:val="22"/>
          <w:szCs w:val="22"/>
        </w:rPr>
      </w:pPr>
      <w:r w:rsidRPr="0054047B">
        <w:rPr>
          <w:rFonts w:ascii="Arial" w:hAnsi="Arial" w:cs="Arial"/>
          <w:b/>
          <w:i/>
          <w:sz w:val="22"/>
          <w:szCs w:val="22"/>
        </w:rPr>
        <w:t>It was agreed that Langsett Barn can be booked if it is required for progressing the project.</w:t>
      </w:r>
      <w:r w:rsidR="00DF5FFB">
        <w:rPr>
          <w:rFonts w:ascii="Arial" w:hAnsi="Arial" w:cs="Arial"/>
          <w:sz w:val="22"/>
          <w:szCs w:val="22"/>
        </w:rPr>
        <w:t xml:space="preserve"> </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7C5012">
        <w:rPr>
          <w:rFonts w:ascii="Arial" w:hAnsi="Arial" w:cs="Arial"/>
          <w:b/>
          <w:sz w:val="22"/>
          <w:szCs w:val="22"/>
        </w:rPr>
        <w:t xml:space="preserve">Annual </w:t>
      </w:r>
      <w:r w:rsidR="00107447">
        <w:rPr>
          <w:rFonts w:ascii="Arial" w:hAnsi="Arial" w:cs="Arial"/>
          <w:b/>
          <w:sz w:val="22"/>
          <w:szCs w:val="22"/>
        </w:rPr>
        <w:t>Parishioners’</w:t>
      </w:r>
      <w:r w:rsidR="007C5012">
        <w:rPr>
          <w:rFonts w:ascii="Arial" w:hAnsi="Arial" w:cs="Arial"/>
          <w:b/>
          <w:sz w:val="22"/>
          <w:szCs w:val="22"/>
        </w:rPr>
        <w:t xml:space="preserve"> Meeting </w:t>
      </w:r>
      <w:r w:rsidR="00B443D7" w:rsidRPr="00A418D2">
        <w:rPr>
          <w:rFonts w:ascii="Arial" w:hAnsi="Arial" w:cs="Arial"/>
          <w:sz w:val="22"/>
          <w:szCs w:val="22"/>
        </w:rPr>
        <w:t xml:space="preserve">Wednesday </w:t>
      </w:r>
      <w:r w:rsidR="00C9247B">
        <w:rPr>
          <w:rFonts w:ascii="Arial" w:hAnsi="Arial" w:cs="Arial"/>
          <w:sz w:val="22"/>
          <w:szCs w:val="22"/>
        </w:rPr>
        <w:t>1</w:t>
      </w:r>
      <w:r w:rsidR="007C5012">
        <w:rPr>
          <w:rFonts w:ascii="Arial" w:hAnsi="Arial" w:cs="Arial"/>
          <w:sz w:val="22"/>
          <w:szCs w:val="22"/>
        </w:rPr>
        <w:t>3</w:t>
      </w:r>
      <w:r w:rsidR="00C9247B" w:rsidRPr="00C9247B">
        <w:rPr>
          <w:rFonts w:ascii="Arial" w:hAnsi="Arial" w:cs="Arial"/>
          <w:sz w:val="22"/>
          <w:szCs w:val="22"/>
          <w:vertAlign w:val="superscript"/>
        </w:rPr>
        <w:t>th</w:t>
      </w:r>
      <w:r w:rsidR="007C5012">
        <w:rPr>
          <w:rFonts w:ascii="Arial" w:hAnsi="Arial" w:cs="Arial"/>
          <w:sz w:val="22"/>
          <w:szCs w:val="22"/>
        </w:rPr>
        <w:t xml:space="preserve"> May</w:t>
      </w:r>
      <w:r w:rsidR="0026432B">
        <w:rPr>
          <w:rFonts w:ascii="Arial" w:hAnsi="Arial" w:cs="Arial"/>
          <w:sz w:val="22"/>
          <w:szCs w:val="22"/>
        </w:rPr>
        <w:t xml:space="preserve"> 2015</w:t>
      </w:r>
      <w:r w:rsidR="00B443D7" w:rsidRPr="00A418D2">
        <w:rPr>
          <w:rFonts w:ascii="Arial" w:hAnsi="Arial" w:cs="Arial"/>
          <w:sz w:val="22"/>
          <w:szCs w:val="22"/>
        </w:rPr>
        <w:t xml:space="preserve"> </w:t>
      </w:r>
      <w:r w:rsidR="007C5012">
        <w:rPr>
          <w:rFonts w:ascii="Arial" w:hAnsi="Arial" w:cs="Arial"/>
          <w:sz w:val="22"/>
          <w:szCs w:val="22"/>
        </w:rPr>
        <w:t>at 7</w:t>
      </w:r>
      <w:r w:rsidR="001158B2">
        <w:rPr>
          <w:rFonts w:ascii="Arial" w:hAnsi="Arial" w:cs="Arial"/>
          <w:sz w:val="22"/>
          <w:szCs w:val="22"/>
        </w:rPr>
        <w:t xml:space="preserve">pm </w:t>
      </w:r>
      <w:r w:rsidR="007C5012">
        <w:rPr>
          <w:rFonts w:ascii="Arial" w:hAnsi="Arial" w:cs="Arial"/>
          <w:sz w:val="22"/>
          <w:szCs w:val="22"/>
        </w:rPr>
        <w:t xml:space="preserve">at the Barn, Langsett, </w:t>
      </w:r>
      <w:r w:rsidR="00107447">
        <w:rPr>
          <w:rFonts w:ascii="Arial" w:hAnsi="Arial" w:cs="Arial"/>
          <w:sz w:val="22"/>
          <w:szCs w:val="22"/>
        </w:rPr>
        <w:t>followed</w:t>
      </w:r>
      <w:r w:rsidR="007C5012">
        <w:rPr>
          <w:rFonts w:ascii="Arial" w:hAnsi="Arial" w:cs="Arial"/>
          <w:sz w:val="22"/>
          <w:szCs w:val="22"/>
        </w:rPr>
        <w:t xml:space="preserve"> by the Annual Meeting.</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87" w:rsidRDefault="00E46487" w:rsidP="00B443D7">
      <w:r>
        <w:separator/>
      </w:r>
    </w:p>
  </w:endnote>
  <w:endnote w:type="continuationSeparator" w:id="0">
    <w:p w:rsidR="00E46487" w:rsidRDefault="00E46487"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2F453A">
    <w:pPr>
      <w:pStyle w:val="Footer"/>
      <w:pBdr>
        <w:top w:val="single" w:sz="4" w:space="1" w:color="D9D9D9"/>
      </w:pBdr>
      <w:rPr>
        <w:b/>
      </w:rPr>
    </w:pPr>
    <w:fldSimple w:instr=" PAGE   \* MERGEFORMAT ">
      <w:r w:rsidR="00C53E94" w:rsidRPr="00C53E94">
        <w:rPr>
          <w:b/>
          <w:noProof/>
        </w:rPr>
        <w:t>2</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87" w:rsidRDefault="00E46487" w:rsidP="00B443D7">
      <w:r>
        <w:separator/>
      </w:r>
    </w:p>
  </w:footnote>
  <w:footnote w:type="continuationSeparator" w:id="0">
    <w:p w:rsidR="00E46487" w:rsidRDefault="00E46487"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542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41845"/>
    <w:rsid w:val="000705AE"/>
    <w:rsid w:val="00075572"/>
    <w:rsid w:val="00081F4C"/>
    <w:rsid w:val="0009266E"/>
    <w:rsid w:val="0009554E"/>
    <w:rsid w:val="000A4F75"/>
    <w:rsid w:val="000A5E62"/>
    <w:rsid w:val="000A6AB6"/>
    <w:rsid w:val="000A6E23"/>
    <w:rsid w:val="000F5B31"/>
    <w:rsid w:val="00103BE3"/>
    <w:rsid w:val="00107447"/>
    <w:rsid w:val="001158B2"/>
    <w:rsid w:val="00125EE0"/>
    <w:rsid w:val="00173A21"/>
    <w:rsid w:val="00182066"/>
    <w:rsid w:val="00182F4D"/>
    <w:rsid w:val="001A3C68"/>
    <w:rsid w:val="001A7D1D"/>
    <w:rsid w:val="001A7FD7"/>
    <w:rsid w:val="001C3D07"/>
    <w:rsid w:val="001C7739"/>
    <w:rsid w:val="001E5EB3"/>
    <w:rsid w:val="00203377"/>
    <w:rsid w:val="00234677"/>
    <w:rsid w:val="002410AA"/>
    <w:rsid w:val="00243DEF"/>
    <w:rsid w:val="002457B8"/>
    <w:rsid w:val="002503B8"/>
    <w:rsid w:val="00254F49"/>
    <w:rsid w:val="0026432B"/>
    <w:rsid w:val="00264FDF"/>
    <w:rsid w:val="00266263"/>
    <w:rsid w:val="00286E04"/>
    <w:rsid w:val="00291B5F"/>
    <w:rsid w:val="002C2F17"/>
    <w:rsid w:val="002D1352"/>
    <w:rsid w:val="002D5FD3"/>
    <w:rsid w:val="002F0109"/>
    <w:rsid w:val="002F453A"/>
    <w:rsid w:val="0031765C"/>
    <w:rsid w:val="00343FBA"/>
    <w:rsid w:val="003440F5"/>
    <w:rsid w:val="00347627"/>
    <w:rsid w:val="00354382"/>
    <w:rsid w:val="00356759"/>
    <w:rsid w:val="0036108F"/>
    <w:rsid w:val="0036141E"/>
    <w:rsid w:val="0039287A"/>
    <w:rsid w:val="003933B5"/>
    <w:rsid w:val="003961B0"/>
    <w:rsid w:val="00396769"/>
    <w:rsid w:val="003A36BF"/>
    <w:rsid w:val="003B370E"/>
    <w:rsid w:val="003B639D"/>
    <w:rsid w:val="003B7A3C"/>
    <w:rsid w:val="003C37C5"/>
    <w:rsid w:val="003C585E"/>
    <w:rsid w:val="003D31FF"/>
    <w:rsid w:val="003E50CE"/>
    <w:rsid w:val="00405B4F"/>
    <w:rsid w:val="00407EB5"/>
    <w:rsid w:val="004102F0"/>
    <w:rsid w:val="00433331"/>
    <w:rsid w:val="0043467F"/>
    <w:rsid w:val="004557C4"/>
    <w:rsid w:val="00456924"/>
    <w:rsid w:val="00467ADD"/>
    <w:rsid w:val="004712D6"/>
    <w:rsid w:val="00473739"/>
    <w:rsid w:val="004848ED"/>
    <w:rsid w:val="0049244B"/>
    <w:rsid w:val="004A3CBF"/>
    <w:rsid w:val="004C7B2B"/>
    <w:rsid w:val="004D094D"/>
    <w:rsid w:val="004D1F78"/>
    <w:rsid w:val="004E643F"/>
    <w:rsid w:val="00520615"/>
    <w:rsid w:val="0054047B"/>
    <w:rsid w:val="00550012"/>
    <w:rsid w:val="00551168"/>
    <w:rsid w:val="005712A7"/>
    <w:rsid w:val="0057456F"/>
    <w:rsid w:val="00597F1E"/>
    <w:rsid w:val="005A19F0"/>
    <w:rsid w:val="005A635D"/>
    <w:rsid w:val="005D5108"/>
    <w:rsid w:val="005F2FA0"/>
    <w:rsid w:val="006001A0"/>
    <w:rsid w:val="0060193E"/>
    <w:rsid w:val="0061196E"/>
    <w:rsid w:val="0061215F"/>
    <w:rsid w:val="0061260E"/>
    <w:rsid w:val="0061347A"/>
    <w:rsid w:val="00623DFF"/>
    <w:rsid w:val="006249D7"/>
    <w:rsid w:val="0063403D"/>
    <w:rsid w:val="00635980"/>
    <w:rsid w:val="0064567C"/>
    <w:rsid w:val="00653858"/>
    <w:rsid w:val="006617A1"/>
    <w:rsid w:val="00663BF7"/>
    <w:rsid w:val="006708BB"/>
    <w:rsid w:val="006768CC"/>
    <w:rsid w:val="00680F86"/>
    <w:rsid w:val="00681111"/>
    <w:rsid w:val="00696D63"/>
    <w:rsid w:val="006A026A"/>
    <w:rsid w:val="006C07AF"/>
    <w:rsid w:val="006C4005"/>
    <w:rsid w:val="006D5190"/>
    <w:rsid w:val="006D6073"/>
    <w:rsid w:val="006D7DE0"/>
    <w:rsid w:val="007161E8"/>
    <w:rsid w:val="00721568"/>
    <w:rsid w:val="00722FA1"/>
    <w:rsid w:val="007251D9"/>
    <w:rsid w:val="007279AF"/>
    <w:rsid w:val="00732070"/>
    <w:rsid w:val="00733F06"/>
    <w:rsid w:val="00736E36"/>
    <w:rsid w:val="00737F60"/>
    <w:rsid w:val="0074205C"/>
    <w:rsid w:val="00745D11"/>
    <w:rsid w:val="00773D7E"/>
    <w:rsid w:val="0078119E"/>
    <w:rsid w:val="00790622"/>
    <w:rsid w:val="007A457D"/>
    <w:rsid w:val="007A4EC3"/>
    <w:rsid w:val="007A512E"/>
    <w:rsid w:val="007B78DC"/>
    <w:rsid w:val="007C3472"/>
    <w:rsid w:val="007C5012"/>
    <w:rsid w:val="007C6754"/>
    <w:rsid w:val="007F3D71"/>
    <w:rsid w:val="0081413D"/>
    <w:rsid w:val="00837E36"/>
    <w:rsid w:val="00843322"/>
    <w:rsid w:val="00855E71"/>
    <w:rsid w:val="0088101D"/>
    <w:rsid w:val="00882F4E"/>
    <w:rsid w:val="0089388A"/>
    <w:rsid w:val="00896C25"/>
    <w:rsid w:val="008A12A3"/>
    <w:rsid w:val="008B7165"/>
    <w:rsid w:val="008D63E1"/>
    <w:rsid w:val="008D6C87"/>
    <w:rsid w:val="008E17EA"/>
    <w:rsid w:val="008F2EE3"/>
    <w:rsid w:val="008F73D2"/>
    <w:rsid w:val="0093317A"/>
    <w:rsid w:val="00933B33"/>
    <w:rsid w:val="00944E3D"/>
    <w:rsid w:val="00945E70"/>
    <w:rsid w:val="00957E85"/>
    <w:rsid w:val="00962318"/>
    <w:rsid w:val="00974969"/>
    <w:rsid w:val="00974B88"/>
    <w:rsid w:val="009750BC"/>
    <w:rsid w:val="00983F69"/>
    <w:rsid w:val="00984358"/>
    <w:rsid w:val="00990B26"/>
    <w:rsid w:val="0099370A"/>
    <w:rsid w:val="009971B5"/>
    <w:rsid w:val="009C075A"/>
    <w:rsid w:val="009F2CF3"/>
    <w:rsid w:val="009F52B6"/>
    <w:rsid w:val="009F749F"/>
    <w:rsid w:val="00A02282"/>
    <w:rsid w:val="00A0248C"/>
    <w:rsid w:val="00A024E2"/>
    <w:rsid w:val="00A102D0"/>
    <w:rsid w:val="00A23D69"/>
    <w:rsid w:val="00A271CA"/>
    <w:rsid w:val="00A306AA"/>
    <w:rsid w:val="00A31FD7"/>
    <w:rsid w:val="00A358BF"/>
    <w:rsid w:val="00A43AAA"/>
    <w:rsid w:val="00A56F80"/>
    <w:rsid w:val="00A624EB"/>
    <w:rsid w:val="00A84E31"/>
    <w:rsid w:val="00A85D0B"/>
    <w:rsid w:val="00A925BD"/>
    <w:rsid w:val="00A9279D"/>
    <w:rsid w:val="00AD44EB"/>
    <w:rsid w:val="00AE4101"/>
    <w:rsid w:val="00AE6199"/>
    <w:rsid w:val="00AE61B3"/>
    <w:rsid w:val="00AE64CD"/>
    <w:rsid w:val="00AF6D7C"/>
    <w:rsid w:val="00AF7273"/>
    <w:rsid w:val="00B07785"/>
    <w:rsid w:val="00B17CA6"/>
    <w:rsid w:val="00B260F3"/>
    <w:rsid w:val="00B31E7C"/>
    <w:rsid w:val="00B35E7F"/>
    <w:rsid w:val="00B3706F"/>
    <w:rsid w:val="00B443D7"/>
    <w:rsid w:val="00B5440C"/>
    <w:rsid w:val="00B55E68"/>
    <w:rsid w:val="00B62200"/>
    <w:rsid w:val="00B64EB7"/>
    <w:rsid w:val="00B75CDD"/>
    <w:rsid w:val="00B814EF"/>
    <w:rsid w:val="00BA5700"/>
    <w:rsid w:val="00BD26CF"/>
    <w:rsid w:val="00BE0DC8"/>
    <w:rsid w:val="00BF1DC2"/>
    <w:rsid w:val="00BF3319"/>
    <w:rsid w:val="00BF5FFC"/>
    <w:rsid w:val="00C11930"/>
    <w:rsid w:val="00C217A3"/>
    <w:rsid w:val="00C23594"/>
    <w:rsid w:val="00C53E94"/>
    <w:rsid w:val="00C57186"/>
    <w:rsid w:val="00C66DE9"/>
    <w:rsid w:val="00C74D93"/>
    <w:rsid w:val="00C9247B"/>
    <w:rsid w:val="00C94963"/>
    <w:rsid w:val="00CA0D4A"/>
    <w:rsid w:val="00CA5C27"/>
    <w:rsid w:val="00CC02B9"/>
    <w:rsid w:val="00CC637D"/>
    <w:rsid w:val="00CC773F"/>
    <w:rsid w:val="00D0302D"/>
    <w:rsid w:val="00D20AE0"/>
    <w:rsid w:val="00D23658"/>
    <w:rsid w:val="00D23709"/>
    <w:rsid w:val="00D46EE2"/>
    <w:rsid w:val="00D63C95"/>
    <w:rsid w:val="00D66911"/>
    <w:rsid w:val="00D73626"/>
    <w:rsid w:val="00D81225"/>
    <w:rsid w:val="00D92CA4"/>
    <w:rsid w:val="00D93967"/>
    <w:rsid w:val="00DA28BE"/>
    <w:rsid w:val="00DF1B71"/>
    <w:rsid w:val="00DF30DE"/>
    <w:rsid w:val="00DF5FFB"/>
    <w:rsid w:val="00E11C61"/>
    <w:rsid w:val="00E155DD"/>
    <w:rsid w:val="00E17393"/>
    <w:rsid w:val="00E40ADC"/>
    <w:rsid w:val="00E426B3"/>
    <w:rsid w:val="00E46487"/>
    <w:rsid w:val="00E5085F"/>
    <w:rsid w:val="00E646D4"/>
    <w:rsid w:val="00E671AC"/>
    <w:rsid w:val="00E84252"/>
    <w:rsid w:val="00E929AA"/>
    <w:rsid w:val="00EB3E50"/>
    <w:rsid w:val="00ED1D70"/>
    <w:rsid w:val="00ED28D4"/>
    <w:rsid w:val="00EE4385"/>
    <w:rsid w:val="00EF5B4D"/>
    <w:rsid w:val="00F17E6B"/>
    <w:rsid w:val="00F20602"/>
    <w:rsid w:val="00F33FB9"/>
    <w:rsid w:val="00F353AB"/>
    <w:rsid w:val="00F4528A"/>
    <w:rsid w:val="00F47CC9"/>
    <w:rsid w:val="00F56B9B"/>
    <w:rsid w:val="00F6227B"/>
    <w:rsid w:val="00F82077"/>
    <w:rsid w:val="00F83638"/>
    <w:rsid w:val="00F909E7"/>
    <w:rsid w:val="00F97693"/>
    <w:rsid w:val="00FA0E32"/>
    <w:rsid w:val="00FA4659"/>
    <w:rsid w:val="00FC3A26"/>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63B84-222F-4468-87E7-8FF097B6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4499</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6</cp:revision>
  <cp:lastPrinted>2014-12-08T19:25:00Z</cp:lastPrinted>
  <dcterms:created xsi:type="dcterms:W3CDTF">2015-03-21T12:04:00Z</dcterms:created>
  <dcterms:modified xsi:type="dcterms:W3CDTF">2015-03-21T22:27:00Z</dcterms:modified>
</cp:coreProperties>
</file>