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A7685" w14:textId="77777777" w:rsidR="00B443D7" w:rsidRPr="000634B1" w:rsidRDefault="00B443D7" w:rsidP="00B443D7">
      <w:pPr>
        <w:jc w:val="center"/>
        <w:rPr>
          <w:rFonts w:ascii="Arial" w:hAnsi="Arial" w:cs="Arial"/>
          <w:b/>
        </w:rPr>
      </w:pPr>
      <w:r w:rsidRPr="000634B1">
        <w:rPr>
          <w:rFonts w:ascii="Arial" w:hAnsi="Arial" w:cs="Arial"/>
          <w:b/>
        </w:rPr>
        <w:t>Langsett Parish Council</w:t>
      </w:r>
    </w:p>
    <w:p w14:paraId="57D1ABB3" w14:textId="77777777" w:rsidR="00B443D7" w:rsidRPr="000634B1" w:rsidRDefault="00B443D7" w:rsidP="00B443D7">
      <w:pPr>
        <w:jc w:val="center"/>
        <w:rPr>
          <w:rFonts w:ascii="Arial" w:hAnsi="Arial" w:cs="Arial"/>
          <w:b/>
        </w:rPr>
      </w:pPr>
      <w:r w:rsidRPr="000634B1">
        <w:rPr>
          <w:rFonts w:ascii="Arial" w:hAnsi="Arial" w:cs="Arial"/>
          <w:b/>
        </w:rPr>
        <w:t>Minutes of the Meeting Held</w:t>
      </w:r>
    </w:p>
    <w:p w14:paraId="21B4D4A3" w14:textId="43C4843F"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BB5AF3">
        <w:rPr>
          <w:rFonts w:ascii="Arial" w:hAnsi="Arial" w:cs="Arial"/>
          <w:b/>
          <w:u w:val="single"/>
        </w:rPr>
        <w:t>4</w:t>
      </w:r>
      <w:r w:rsidR="007D0690">
        <w:rPr>
          <w:rFonts w:ascii="Arial" w:hAnsi="Arial" w:cs="Arial"/>
          <w:b/>
          <w:u w:val="single"/>
        </w:rPr>
        <w:t xml:space="preserve">th </w:t>
      </w:r>
      <w:r w:rsidR="00BF096B">
        <w:rPr>
          <w:rFonts w:ascii="Arial" w:hAnsi="Arial" w:cs="Arial"/>
          <w:b/>
          <w:u w:val="single"/>
        </w:rPr>
        <w:t>July</w:t>
      </w:r>
      <w:r w:rsidR="00F24CBF">
        <w:rPr>
          <w:rFonts w:ascii="Arial" w:hAnsi="Arial" w:cs="Arial"/>
          <w:b/>
          <w:u w:val="single"/>
        </w:rPr>
        <w:t xml:space="preserve"> 201</w:t>
      </w:r>
      <w:r w:rsidR="009F2A79">
        <w:rPr>
          <w:rFonts w:ascii="Arial" w:hAnsi="Arial" w:cs="Arial"/>
          <w:b/>
          <w:u w:val="single"/>
        </w:rPr>
        <w:t>8</w:t>
      </w:r>
    </w:p>
    <w:p w14:paraId="314E2631" w14:textId="77777777" w:rsidR="00B443D7" w:rsidRDefault="00B443D7" w:rsidP="00B443D7">
      <w:pPr>
        <w:jc w:val="center"/>
        <w:rPr>
          <w:rFonts w:ascii="Arial" w:hAnsi="Arial" w:cs="Arial"/>
          <w:b/>
          <w:sz w:val="28"/>
          <w:szCs w:val="28"/>
          <w:u w:val="single"/>
        </w:rPr>
      </w:pPr>
    </w:p>
    <w:p w14:paraId="1E1BE963" w14:textId="77777777" w:rsidR="0050175C" w:rsidRDefault="0050175C" w:rsidP="00F24CBF">
      <w:pPr>
        <w:tabs>
          <w:tab w:val="left" w:pos="709"/>
        </w:tabs>
        <w:ind w:left="709"/>
        <w:rPr>
          <w:rFonts w:ascii="Arial" w:hAnsi="Arial" w:cs="Arial"/>
          <w:sz w:val="22"/>
          <w:szCs w:val="22"/>
        </w:rPr>
      </w:pPr>
    </w:p>
    <w:p w14:paraId="2FD54EA9" w14:textId="3FE880A7" w:rsidR="00AC0774" w:rsidRDefault="00B443D7" w:rsidP="00F24CBF">
      <w:pPr>
        <w:tabs>
          <w:tab w:val="left" w:pos="709"/>
        </w:tabs>
        <w:ind w:left="709"/>
        <w:rPr>
          <w:rFonts w:ascii="Arial" w:hAnsi="Arial" w:cs="Arial"/>
          <w:sz w:val="22"/>
          <w:szCs w:val="22"/>
        </w:rPr>
      </w:pPr>
      <w:r w:rsidRPr="007265D8">
        <w:rPr>
          <w:rFonts w:ascii="Arial" w:hAnsi="Arial" w:cs="Arial"/>
          <w:sz w:val="22"/>
          <w:szCs w:val="22"/>
        </w:rPr>
        <w:t>Present</w:t>
      </w:r>
      <w:r w:rsidR="009B48FC" w:rsidRPr="007265D8">
        <w:rPr>
          <w:rFonts w:ascii="Arial" w:hAnsi="Arial" w:cs="Arial"/>
          <w:sz w:val="22"/>
          <w:szCs w:val="22"/>
        </w:rPr>
        <w:t>:</w:t>
      </w:r>
      <w:r w:rsidR="00763171">
        <w:rPr>
          <w:rFonts w:ascii="Arial" w:hAnsi="Arial" w:cs="Arial"/>
          <w:sz w:val="22"/>
          <w:szCs w:val="22"/>
        </w:rPr>
        <w:t xml:space="preserve"> </w:t>
      </w:r>
      <w:r w:rsidR="00F24CBF" w:rsidRPr="007265D8">
        <w:rPr>
          <w:rFonts w:ascii="Arial" w:hAnsi="Arial" w:cs="Arial"/>
          <w:sz w:val="22"/>
          <w:szCs w:val="22"/>
        </w:rPr>
        <w:t>Cllr A</w:t>
      </w:r>
      <w:r w:rsidR="00DB6E71">
        <w:rPr>
          <w:rFonts w:ascii="Arial" w:hAnsi="Arial" w:cs="Arial"/>
          <w:sz w:val="22"/>
          <w:szCs w:val="22"/>
        </w:rPr>
        <w:t>drian James (Chair)</w:t>
      </w:r>
      <w:r w:rsidR="00AC0774">
        <w:rPr>
          <w:rFonts w:ascii="Arial" w:hAnsi="Arial" w:cs="Arial"/>
          <w:sz w:val="22"/>
          <w:szCs w:val="22"/>
        </w:rPr>
        <w:t>, Cllr</w:t>
      </w:r>
      <w:r w:rsidR="00B141F2" w:rsidRPr="00B141F2">
        <w:rPr>
          <w:rFonts w:ascii="Arial" w:hAnsi="Arial" w:cs="Arial"/>
          <w:sz w:val="22"/>
          <w:szCs w:val="22"/>
        </w:rPr>
        <w:t xml:space="preserve"> </w:t>
      </w:r>
      <w:r w:rsidR="00B141F2">
        <w:rPr>
          <w:rFonts w:ascii="Arial" w:hAnsi="Arial" w:cs="Arial"/>
          <w:sz w:val="22"/>
          <w:szCs w:val="22"/>
        </w:rPr>
        <w:t>Lynne Hammond</w:t>
      </w:r>
      <w:r w:rsidR="00AC0774">
        <w:rPr>
          <w:rFonts w:ascii="Arial" w:hAnsi="Arial" w:cs="Arial"/>
          <w:sz w:val="22"/>
          <w:szCs w:val="22"/>
        </w:rPr>
        <w:t xml:space="preserve">, </w:t>
      </w:r>
      <w:r w:rsidR="009F2A79">
        <w:rPr>
          <w:rFonts w:ascii="Arial" w:hAnsi="Arial" w:cs="Arial"/>
          <w:sz w:val="22"/>
          <w:szCs w:val="22"/>
        </w:rPr>
        <w:t>Cllr Linda Taylor,</w:t>
      </w:r>
      <w:r w:rsidR="00FD7BCE">
        <w:rPr>
          <w:rFonts w:ascii="Arial" w:hAnsi="Arial" w:cs="Arial"/>
          <w:sz w:val="22"/>
          <w:szCs w:val="22"/>
        </w:rPr>
        <w:t xml:space="preserve"> Cllr John </w:t>
      </w:r>
      <w:r w:rsidR="00086B95">
        <w:rPr>
          <w:rFonts w:ascii="Arial" w:hAnsi="Arial" w:cs="Arial"/>
          <w:sz w:val="22"/>
          <w:szCs w:val="22"/>
        </w:rPr>
        <w:t>Key, Mrs</w:t>
      </w:r>
      <w:r w:rsidR="0081413D">
        <w:rPr>
          <w:rFonts w:ascii="Arial" w:hAnsi="Arial" w:cs="Arial"/>
          <w:sz w:val="22"/>
          <w:szCs w:val="22"/>
        </w:rPr>
        <w:t xml:space="preserve"> S</w:t>
      </w:r>
      <w:r w:rsidR="00ED1D70">
        <w:rPr>
          <w:rFonts w:ascii="Arial" w:hAnsi="Arial" w:cs="Arial"/>
          <w:sz w:val="22"/>
          <w:szCs w:val="22"/>
        </w:rPr>
        <w:t>tephanie</w:t>
      </w:r>
      <w:r w:rsidR="0081413D">
        <w:rPr>
          <w:rFonts w:ascii="Arial" w:hAnsi="Arial" w:cs="Arial"/>
          <w:sz w:val="22"/>
          <w:szCs w:val="22"/>
        </w:rPr>
        <w:t xml:space="preserve"> Tolson</w:t>
      </w:r>
      <w:r w:rsidR="00F910C2">
        <w:rPr>
          <w:rFonts w:ascii="Arial" w:hAnsi="Arial" w:cs="Arial"/>
          <w:sz w:val="22"/>
          <w:szCs w:val="22"/>
        </w:rPr>
        <w:t xml:space="preserve"> (Clerk &amp; RFO)</w:t>
      </w:r>
      <w:r w:rsidR="00B141F2">
        <w:rPr>
          <w:rFonts w:ascii="Arial" w:hAnsi="Arial" w:cs="Arial"/>
          <w:sz w:val="22"/>
          <w:szCs w:val="22"/>
        </w:rPr>
        <w:t>.</w:t>
      </w:r>
    </w:p>
    <w:p w14:paraId="25377F1D" w14:textId="77777777" w:rsidR="005831F8" w:rsidRDefault="005831F8" w:rsidP="00F24CBF">
      <w:pPr>
        <w:tabs>
          <w:tab w:val="left" w:pos="709"/>
        </w:tabs>
        <w:ind w:left="709"/>
        <w:rPr>
          <w:rFonts w:ascii="Arial" w:hAnsi="Arial" w:cs="Arial"/>
          <w:sz w:val="22"/>
          <w:szCs w:val="22"/>
        </w:rPr>
      </w:pPr>
    </w:p>
    <w:p w14:paraId="5D144D95" w14:textId="77DD8304" w:rsidR="00AC0774" w:rsidRDefault="00AC0774" w:rsidP="00F24CBF">
      <w:pPr>
        <w:tabs>
          <w:tab w:val="left" w:pos="709"/>
        </w:tabs>
        <w:ind w:left="709"/>
        <w:rPr>
          <w:rFonts w:ascii="Arial" w:hAnsi="Arial" w:cs="Arial"/>
          <w:sz w:val="22"/>
          <w:szCs w:val="22"/>
        </w:rPr>
      </w:pPr>
      <w:r>
        <w:rPr>
          <w:rFonts w:ascii="Arial" w:hAnsi="Arial" w:cs="Arial"/>
          <w:sz w:val="22"/>
          <w:szCs w:val="22"/>
        </w:rPr>
        <w:t xml:space="preserve">In attendance: </w:t>
      </w:r>
      <w:r w:rsidR="00BF096B">
        <w:rPr>
          <w:rFonts w:ascii="Arial" w:hAnsi="Arial" w:cs="Arial"/>
          <w:sz w:val="22"/>
          <w:szCs w:val="22"/>
        </w:rPr>
        <w:t>Andrew Constantine (Yorkshire Water)</w:t>
      </w:r>
    </w:p>
    <w:p w14:paraId="6EF122FF" w14:textId="77777777" w:rsidR="00B443D7" w:rsidRPr="007265D8" w:rsidRDefault="00B443D7" w:rsidP="00F24CBF">
      <w:pPr>
        <w:tabs>
          <w:tab w:val="left" w:pos="709"/>
        </w:tabs>
        <w:ind w:left="709"/>
        <w:rPr>
          <w:rFonts w:ascii="Arial" w:hAnsi="Arial" w:cs="Arial"/>
          <w:sz w:val="22"/>
          <w:szCs w:val="22"/>
        </w:rPr>
      </w:pPr>
      <w:r w:rsidRPr="007265D8">
        <w:rPr>
          <w:rFonts w:ascii="Arial" w:hAnsi="Arial" w:cs="Arial"/>
          <w:sz w:val="22"/>
          <w:szCs w:val="22"/>
        </w:rPr>
        <w:t>_____________________________________________________</w:t>
      </w:r>
    </w:p>
    <w:p w14:paraId="33D8709F" w14:textId="77777777" w:rsidR="00B443D7" w:rsidRDefault="00B443D7">
      <w:pPr>
        <w:rPr>
          <w:rFonts w:ascii="Arial" w:hAnsi="Arial" w:cs="Arial"/>
          <w:sz w:val="22"/>
          <w:szCs w:val="22"/>
        </w:rPr>
      </w:pPr>
    </w:p>
    <w:p w14:paraId="11655177" w14:textId="77777777" w:rsidR="0050175C" w:rsidRDefault="00520615">
      <w:pPr>
        <w:rPr>
          <w:rFonts w:ascii="Arial" w:hAnsi="Arial" w:cs="Arial"/>
          <w:sz w:val="22"/>
          <w:szCs w:val="22"/>
        </w:rPr>
      </w:pPr>
      <w:r>
        <w:rPr>
          <w:rFonts w:ascii="Arial" w:hAnsi="Arial" w:cs="Arial"/>
          <w:sz w:val="22"/>
          <w:szCs w:val="22"/>
        </w:rPr>
        <w:tab/>
      </w:r>
    </w:p>
    <w:p w14:paraId="76F30391" w14:textId="77777777" w:rsidR="00520615" w:rsidRDefault="00520615" w:rsidP="0050175C">
      <w:pPr>
        <w:ind w:firstLine="709"/>
        <w:rPr>
          <w:rFonts w:ascii="Arial" w:hAnsi="Arial" w:cs="Arial"/>
          <w:b/>
          <w:sz w:val="22"/>
          <w:szCs w:val="22"/>
          <w:u w:val="single"/>
        </w:rPr>
      </w:pPr>
      <w:r w:rsidRPr="00520615">
        <w:rPr>
          <w:rFonts w:ascii="Arial" w:hAnsi="Arial" w:cs="Arial"/>
          <w:b/>
          <w:sz w:val="22"/>
          <w:szCs w:val="22"/>
          <w:u w:val="single"/>
        </w:rPr>
        <w:t>Public Participation</w:t>
      </w:r>
    </w:p>
    <w:p w14:paraId="63DCBA80" w14:textId="77777777" w:rsidR="004E15B9" w:rsidRDefault="009F2A79" w:rsidP="00520615">
      <w:pPr>
        <w:ind w:left="720"/>
        <w:rPr>
          <w:rFonts w:ascii="Arial" w:hAnsi="Arial" w:cs="Arial"/>
          <w:sz w:val="22"/>
          <w:szCs w:val="22"/>
        </w:rPr>
      </w:pPr>
      <w:r>
        <w:rPr>
          <w:rFonts w:ascii="Arial" w:hAnsi="Arial" w:cs="Arial"/>
          <w:sz w:val="22"/>
          <w:szCs w:val="22"/>
        </w:rPr>
        <w:t>None.</w:t>
      </w:r>
    </w:p>
    <w:p w14:paraId="25EB9ED6" w14:textId="77777777" w:rsidR="009F2A79" w:rsidRPr="00520615" w:rsidRDefault="009F2A79" w:rsidP="00520615">
      <w:pPr>
        <w:ind w:left="720"/>
        <w:rPr>
          <w:rFonts w:ascii="Arial" w:hAnsi="Arial" w:cs="Arial"/>
          <w:b/>
          <w:i/>
          <w:sz w:val="22"/>
          <w:szCs w:val="22"/>
        </w:rPr>
      </w:pPr>
    </w:p>
    <w:p w14:paraId="5B394584" w14:textId="77777777"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14:paraId="3F2CC79F" w14:textId="6F2A2041" w:rsidR="00B443D7" w:rsidRDefault="00FD7BCE" w:rsidP="00ED1D70">
      <w:pPr>
        <w:tabs>
          <w:tab w:val="left" w:pos="709"/>
        </w:tabs>
        <w:ind w:left="709"/>
        <w:jc w:val="both"/>
        <w:rPr>
          <w:rFonts w:ascii="Arial" w:hAnsi="Arial" w:cs="Arial"/>
          <w:sz w:val="22"/>
          <w:szCs w:val="22"/>
        </w:rPr>
      </w:pPr>
      <w:r>
        <w:rPr>
          <w:rFonts w:ascii="Arial" w:hAnsi="Arial" w:cs="Arial"/>
          <w:sz w:val="22"/>
          <w:szCs w:val="22"/>
        </w:rPr>
        <w:t>None</w:t>
      </w:r>
    </w:p>
    <w:p w14:paraId="33F30377" w14:textId="77777777" w:rsidR="006617A1" w:rsidRDefault="006617A1" w:rsidP="00B443D7">
      <w:pPr>
        <w:tabs>
          <w:tab w:val="left" w:pos="709"/>
        </w:tabs>
        <w:jc w:val="both"/>
        <w:rPr>
          <w:rFonts w:ascii="Arial" w:hAnsi="Arial" w:cs="Arial"/>
          <w:sz w:val="22"/>
          <w:szCs w:val="22"/>
        </w:rPr>
      </w:pPr>
    </w:p>
    <w:p w14:paraId="0CD8CADE" w14:textId="77777777"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14:paraId="73EB69EE" w14:textId="2DAB152B" w:rsidR="00103BE3" w:rsidRDefault="00E72022" w:rsidP="00F4595E">
      <w:pPr>
        <w:jc w:val="both"/>
        <w:rPr>
          <w:rFonts w:ascii="Arial" w:hAnsi="Arial" w:cs="Arial"/>
          <w:sz w:val="22"/>
          <w:szCs w:val="22"/>
        </w:rPr>
      </w:pPr>
      <w:r>
        <w:rPr>
          <w:rFonts w:ascii="Arial" w:hAnsi="Arial" w:cs="Arial"/>
          <w:sz w:val="22"/>
          <w:szCs w:val="22"/>
        </w:rPr>
        <w:tab/>
        <w:t>None</w:t>
      </w:r>
      <w:r w:rsidR="00F4595E">
        <w:rPr>
          <w:rFonts w:ascii="Arial" w:hAnsi="Arial" w:cs="Arial"/>
          <w:sz w:val="22"/>
          <w:szCs w:val="22"/>
        </w:rPr>
        <w:t>.</w:t>
      </w:r>
    </w:p>
    <w:p w14:paraId="1757DDA1" w14:textId="20DE1626" w:rsidR="003A07C3" w:rsidRDefault="003A07C3" w:rsidP="00F4595E">
      <w:pPr>
        <w:jc w:val="both"/>
        <w:rPr>
          <w:rFonts w:ascii="Arial" w:hAnsi="Arial" w:cs="Arial"/>
          <w:sz w:val="22"/>
          <w:szCs w:val="22"/>
        </w:rPr>
      </w:pPr>
    </w:p>
    <w:p w14:paraId="03046D2D" w14:textId="2FA18AA2" w:rsidR="003A07C3" w:rsidRDefault="003A07C3" w:rsidP="003A07C3">
      <w:pPr>
        <w:numPr>
          <w:ilvl w:val="0"/>
          <w:numId w:val="42"/>
        </w:numPr>
        <w:jc w:val="both"/>
        <w:rPr>
          <w:rFonts w:ascii="Arial" w:hAnsi="Arial" w:cs="Arial"/>
          <w:sz w:val="22"/>
          <w:szCs w:val="22"/>
        </w:rPr>
      </w:pPr>
      <w:r>
        <w:rPr>
          <w:rFonts w:ascii="Arial" w:hAnsi="Arial" w:cs="Arial"/>
          <w:sz w:val="22"/>
          <w:szCs w:val="22"/>
        </w:rPr>
        <w:t xml:space="preserve">      </w:t>
      </w:r>
      <w:r w:rsidRPr="003A07C3">
        <w:rPr>
          <w:rFonts w:ascii="Arial" w:hAnsi="Arial" w:cs="Arial"/>
          <w:b/>
          <w:sz w:val="22"/>
          <w:szCs w:val="22"/>
          <w:u w:val="single"/>
        </w:rPr>
        <w:t>Guest</w:t>
      </w:r>
    </w:p>
    <w:p w14:paraId="1609E4DD" w14:textId="43CA72F2" w:rsidR="00BF096B" w:rsidRDefault="00BF096B" w:rsidP="003A07C3">
      <w:pPr>
        <w:ind w:left="720"/>
        <w:jc w:val="both"/>
        <w:rPr>
          <w:rFonts w:ascii="Arial" w:hAnsi="Arial" w:cs="Arial"/>
          <w:sz w:val="22"/>
          <w:szCs w:val="22"/>
        </w:rPr>
      </w:pPr>
      <w:r>
        <w:rPr>
          <w:rFonts w:ascii="Arial" w:hAnsi="Arial" w:cs="Arial"/>
          <w:sz w:val="22"/>
          <w:szCs w:val="22"/>
        </w:rPr>
        <w:t xml:space="preserve">Andrew Constantine from Yorkshire Water spoke to the Council about the </w:t>
      </w:r>
      <w:r w:rsidR="008B37CF">
        <w:rPr>
          <w:rFonts w:ascii="Arial" w:hAnsi="Arial" w:cs="Arial"/>
          <w:sz w:val="22"/>
          <w:szCs w:val="22"/>
        </w:rPr>
        <w:t>Spillway</w:t>
      </w:r>
      <w:r>
        <w:rPr>
          <w:rFonts w:ascii="Arial" w:hAnsi="Arial" w:cs="Arial"/>
          <w:sz w:val="22"/>
          <w:szCs w:val="22"/>
        </w:rPr>
        <w:t xml:space="preserve"> project that is ongoing at the moment.  The project is intended to stop any </w:t>
      </w:r>
      <w:r w:rsidR="008B37CF">
        <w:rPr>
          <w:rFonts w:ascii="Arial" w:hAnsi="Arial" w:cs="Arial"/>
          <w:sz w:val="22"/>
          <w:szCs w:val="22"/>
        </w:rPr>
        <w:t>spill over</w:t>
      </w:r>
      <w:r>
        <w:rPr>
          <w:rFonts w:ascii="Arial" w:hAnsi="Arial" w:cs="Arial"/>
          <w:sz w:val="22"/>
          <w:szCs w:val="22"/>
        </w:rPr>
        <w:t>. They star</w:t>
      </w:r>
      <w:r w:rsidR="008B37CF">
        <w:rPr>
          <w:rFonts w:ascii="Arial" w:hAnsi="Arial" w:cs="Arial"/>
          <w:sz w:val="22"/>
          <w:szCs w:val="22"/>
        </w:rPr>
        <w:t>t</w:t>
      </w:r>
      <w:r>
        <w:rPr>
          <w:rFonts w:ascii="Arial" w:hAnsi="Arial" w:cs="Arial"/>
          <w:sz w:val="22"/>
          <w:szCs w:val="22"/>
        </w:rPr>
        <w:t xml:space="preserve">ed by building a replica model and testing </w:t>
      </w:r>
      <w:r w:rsidR="008B37CF">
        <w:rPr>
          <w:rFonts w:ascii="Arial" w:hAnsi="Arial" w:cs="Arial"/>
          <w:sz w:val="22"/>
          <w:szCs w:val="22"/>
        </w:rPr>
        <w:t>its</w:t>
      </w:r>
      <w:r>
        <w:rPr>
          <w:rFonts w:ascii="Arial" w:hAnsi="Arial" w:cs="Arial"/>
          <w:sz w:val="22"/>
          <w:szCs w:val="22"/>
        </w:rPr>
        <w:t xml:space="preserve"> capacity.  The wall on the </w:t>
      </w:r>
      <w:r w:rsidR="008B37CF">
        <w:rPr>
          <w:rFonts w:ascii="Arial" w:hAnsi="Arial" w:cs="Arial"/>
          <w:sz w:val="22"/>
          <w:szCs w:val="22"/>
        </w:rPr>
        <w:t>right-hand</w:t>
      </w:r>
      <w:r>
        <w:rPr>
          <w:rFonts w:ascii="Arial" w:hAnsi="Arial" w:cs="Arial"/>
          <w:sz w:val="22"/>
          <w:szCs w:val="22"/>
        </w:rPr>
        <w:t xml:space="preserve"> side is being raised by one meter to 1.5 meters.  He circulated plans and pictures of the project and</w:t>
      </w:r>
      <w:r w:rsidR="00DF6AA0">
        <w:rPr>
          <w:rFonts w:ascii="Arial" w:hAnsi="Arial" w:cs="Arial"/>
          <w:sz w:val="22"/>
          <w:szCs w:val="22"/>
        </w:rPr>
        <w:t xml:space="preserve"> explained that it will be complete by the end of November.  they</w:t>
      </w:r>
      <w:r>
        <w:rPr>
          <w:rFonts w:ascii="Arial" w:hAnsi="Arial" w:cs="Arial"/>
          <w:sz w:val="22"/>
          <w:szCs w:val="22"/>
        </w:rPr>
        <w:t xml:space="preserve"> will ensure the site is le</w:t>
      </w:r>
      <w:r w:rsidR="00DF6AA0">
        <w:rPr>
          <w:rFonts w:ascii="Arial" w:hAnsi="Arial" w:cs="Arial"/>
          <w:sz w:val="22"/>
          <w:szCs w:val="22"/>
        </w:rPr>
        <w:t>f</w:t>
      </w:r>
      <w:r>
        <w:rPr>
          <w:rFonts w:ascii="Arial" w:hAnsi="Arial" w:cs="Arial"/>
          <w:sz w:val="22"/>
          <w:szCs w:val="22"/>
        </w:rPr>
        <w:t>t as it was before the work started.</w:t>
      </w:r>
    </w:p>
    <w:p w14:paraId="03130B75" w14:textId="77777777" w:rsidR="00DF6AA0" w:rsidRDefault="00BF096B" w:rsidP="003A07C3">
      <w:pPr>
        <w:ind w:left="720"/>
        <w:jc w:val="both"/>
        <w:rPr>
          <w:rFonts w:ascii="Arial" w:hAnsi="Arial" w:cs="Arial"/>
          <w:sz w:val="22"/>
          <w:szCs w:val="22"/>
        </w:rPr>
      </w:pPr>
      <w:r>
        <w:rPr>
          <w:rFonts w:ascii="Arial" w:hAnsi="Arial" w:cs="Arial"/>
          <w:sz w:val="22"/>
          <w:szCs w:val="22"/>
        </w:rPr>
        <w:t>He also spoke briefly about the other ongoing larger project whic</w:t>
      </w:r>
      <w:r w:rsidR="00DF6AA0">
        <w:rPr>
          <w:rFonts w:ascii="Arial" w:hAnsi="Arial" w:cs="Arial"/>
          <w:sz w:val="22"/>
          <w:szCs w:val="22"/>
        </w:rPr>
        <w:t>h is ongoing at the site for new treatment works, this project will continue for another year and is being done to improve water quality.</w:t>
      </w:r>
    </w:p>
    <w:p w14:paraId="65923C98" w14:textId="77777777" w:rsidR="00DF6AA0" w:rsidRDefault="00DF6AA0" w:rsidP="003A07C3">
      <w:pPr>
        <w:ind w:left="720"/>
        <w:jc w:val="both"/>
        <w:rPr>
          <w:rFonts w:ascii="Arial" w:hAnsi="Arial" w:cs="Arial"/>
          <w:sz w:val="22"/>
          <w:szCs w:val="22"/>
        </w:rPr>
      </w:pPr>
      <w:r>
        <w:rPr>
          <w:rFonts w:ascii="Arial" w:hAnsi="Arial" w:cs="Arial"/>
          <w:sz w:val="22"/>
          <w:szCs w:val="22"/>
        </w:rPr>
        <w:t>He also e</w:t>
      </w:r>
      <w:r w:rsidR="00BF096B">
        <w:rPr>
          <w:rFonts w:ascii="Arial" w:hAnsi="Arial" w:cs="Arial"/>
          <w:sz w:val="22"/>
          <w:szCs w:val="22"/>
        </w:rPr>
        <w:t xml:space="preserve">xplained </w:t>
      </w:r>
      <w:r>
        <w:rPr>
          <w:rFonts w:ascii="Arial" w:hAnsi="Arial" w:cs="Arial"/>
          <w:sz w:val="22"/>
          <w:szCs w:val="22"/>
        </w:rPr>
        <w:t>that a scheme is starting soon on the spillway at Underbank reservoir.</w:t>
      </w:r>
    </w:p>
    <w:p w14:paraId="165DF188" w14:textId="77777777" w:rsidR="003A07C3" w:rsidRPr="009809AD" w:rsidRDefault="003A07C3" w:rsidP="003A07C3">
      <w:pPr>
        <w:jc w:val="both"/>
        <w:rPr>
          <w:rFonts w:ascii="Arial" w:hAnsi="Arial" w:cs="Arial"/>
          <w:sz w:val="22"/>
          <w:szCs w:val="22"/>
        </w:rPr>
      </w:pPr>
    </w:p>
    <w:p w14:paraId="7877F8E0" w14:textId="5EE60887" w:rsidR="00B443D7" w:rsidRDefault="003A07C3" w:rsidP="003A07C3">
      <w:pPr>
        <w:jc w:val="both"/>
        <w:rPr>
          <w:rFonts w:ascii="Arial" w:hAnsi="Arial" w:cs="Arial"/>
          <w:b/>
          <w:sz w:val="22"/>
          <w:szCs w:val="22"/>
          <w:u w:val="single"/>
        </w:rPr>
      </w:pPr>
      <w:r w:rsidRPr="003A07C3">
        <w:rPr>
          <w:rFonts w:ascii="Arial" w:hAnsi="Arial" w:cs="Arial"/>
          <w:b/>
          <w:sz w:val="22"/>
          <w:szCs w:val="22"/>
        </w:rPr>
        <w:t>4</w:t>
      </w:r>
      <w:r w:rsidR="00191504">
        <w:rPr>
          <w:rFonts w:ascii="Arial" w:hAnsi="Arial" w:cs="Arial"/>
          <w:b/>
          <w:sz w:val="22"/>
          <w:szCs w:val="22"/>
        </w:rPr>
        <w:t>.</w:t>
      </w:r>
      <w:r w:rsidRPr="003A07C3">
        <w:rPr>
          <w:rFonts w:ascii="Arial" w:hAnsi="Arial" w:cs="Arial"/>
          <w:b/>
          <w:sz w:val="22"/>
          <w:szCs w:val="22"/>
        </w:rPr>
        <w:tab/>
      </w:r>
      <w:r w:rsidR="00B443D7" w:rsidRPr="007265D8">
        <w:rPr>
          <w:rFonts w:ascii="Arial" w:hAnsi="Arial" w:cs="Arial"/>
          <w:b/>
          <w:sz w:val="22"/>
          <w:szCs w:val="22"/>
          <w:u w:val="single"/>
        </w:rPr>
        <w:t xml:space="preserve">Minutes – </w:t>
      </w:r>
      <w:r w:rsidR="00DF6AA0">
        <w:rPr>
          <w:rFonts w:ascii="Arial" w:hAnsi="Arial" w:cs="Arial"/>
          <w:b/>
          <w:sz w:val="22"/>
          <w:szCs w:val="22"/>
          <w:u w:val="single"/>
        </w:rPr>
        <w:t>9</w:t>
      </w:r>
      <w:r w:rsidR="004E15B9" w:rsidRPr="004E15B9">
        <w:rPr>
          <w:rFonts w:ascii="Arial" w:hAnsi="Arial" w:cs="Arial"/>
          <w:b/>
          <w:sz w:val="22"/>
          <w:szCs w:val="22"/>
          <w:u w:val="single"/>
          <w:vertAlign w:val="superscript"/>
        </w:rPr>
        <w:t>th</w:t>
      </w:r>
      <w:r w:rsidR="004E15B9">
        <w:rPr>
          <w:rFonts w:ascii="Arial" w:hAnsi="Arial" w:cs="Arial"/>
          <w:b/>
          <w:sz w:val="22"/>
          <w:szCs w:val="22"/>
          <w:u w:val="single"/>
        </w:rPr>
        <w:t xml:space="preserve"> </w:t>
      </w:r>
      <w:r w:rsidR="00DF6AA0">
        <w:rPr>
          <w:rFonts w:ascii="Arial" w:hAnsi="Arial" w:cs="Arial"/>
          <w:b/>
          <w:sz w:val="22"/>
          <w:szCs w:val="22"/>
          <w:u w:val="single"/>
        </w:rPr>
        <w:t>May</w:t>
      </w:r>
      <w:r w:rsidR="00CB76E9">
        <w:rPr>
          <w:rFonts w:ascii="Arial" w:hAnsi="Arial" w:cs="Arial"/>
          <w:b/>
          <w:sz w:val="22"/>
          <w:szCs w:val="22"/>
          <w:u w:val="single"/>
        </w:rPr>
        <w:t xml:space="preserve"> 201</w:t>
      </w:r>
      <w:r>
        <w:rPr>
          <w:rFonts w:ascii="Arial" w:hAnsi="Arial" w:cs="Arial"/>
          <w:b/>
          <w:sz w:val="22"/>
          <w:szCs w:val="22"/>
          <w:u w:val="single"/>
        </w:rPr>
        <w:t>8</w:t>
      </w:r>
    </w:p>
    <w:p w14:paraId="2CF1B108" w14:textId="0C073C57" w:rsidR="003A07C3" w:rsidRDefault="00B31E7C" w:rsidP="00191504">
      <w:pPr>
        <w:ind w:left="720"/>
        <w:jc w:val="both"/>
        <w:rPr>
          <w:rFonts w:ascii="Arial" w:hAnsi="Arial" w:cs="Arial"/>
          <w:sz w:val="22"/>
          <w:szCs w:val="22"/>
        </w:rPr>
      </w:pPr>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r w:rsidR="00ED28D4">
        <w:rPr>
          <w:rFonts w:ascii="Arial" w:hAnsi="Arial" w:cs="Arial"/>
          <w:sz w:val="22"/>
          <w:szCs w:val="22"/>
        </w:rPr>
        <w:t xml:space="preserve"> </w:t>
      </w:r>
    </w:p>
    <w:p w14:paraId="15C35A2B" w14:textId="77777777" w:rsidR="006617A1" w:rsidRDefault="006617A1" w:rsidP="006617A1">
      <w:pPr>
        <w:ind w:left="1080"/>
        <w:jc w:val="both"/>
        <w:rPr>
          <w:rFonts w:ascii="Arial" w:hAnsi="Arial" w:cs="Arial"/>
          <w:sz w:val="22"/>
          <w:szCs w:val="22"/>
        </w:rPr>
      </w:pPr>
    </w:p>
    <w:p w14:paraId="0266ED34" w14:textId="0FE1A574" w:rsidR="00ED28D4" w:rsidRPr="007265D8" w:rsidRDefault="00191504" w:rsidP="00191504">
      <w:pPr>
        <w:jc w:val="both"/>
        <w:rPr>
          <w:rFonts w:ascii="Arial" w:hAnsi="Arial" w:cs="Arial"/>
          <w:b/>
          <w:sz w:val="22"/>
          <w:szCs w:val="22"/>
          <w:u w:val="single"/>
        </w:rPr>
      </w:pPr>
      <w:r>
        <w:rPr>
          <w:rFonts w:ascii="Arial" w:hAnsi="Arial" w:cs="Arial"/>
          <w:b/>
          <w:sz w:val="22"/>
          <w:szCs w:val="22"/>
        </w:rPr>
        <w:t>5</w:t>
      </w:r>
      <w:r w:rsidRPr="00191504">
        <w:rPr>
          <w:rFonts w:ascii="Arial" w:hAnsi="Arial" w:cs="Arial"/>
          <w:b/>
          <w:sz w:val="22"/>
          <w:szCs w:val="22"/>
        </w:rPr>
        <w:t>.</w:t>
      </w:r>
      <w:r>
        <w:rPr>
          <w:rFonts w:ascii="Arial" w:hAnsi="Arial" w:cs="Arial"/>
          <w:b/>
          <w:sz w:val="22"/>
          <w:szCs w:val="22"/>
        </w:rPr>
        <w:t xml:space="preserve">       </w:t>
      </w:r>
      <w:r w:rsidRPr="00191504">
        <w:rPr>
          <w:rFonts w:ascii="Arial" w:hAnsi="Arial" w:cs="Arial"/>
          <w:b/>
          <w:sz w:val="22"/>
          <w:szCs w:val="22"/>
        </w:rPr>
        <w:t xml:space="preserve">  </w:t>
      </w:r>
      <w:r w:rsidR="00ED28D4">
        <w:rPr>
          <w:rFonts w:ascii="Arial" w:hAnsi="Arial" w:cs="Arial"/>
          <w:b/>
          <w:sz w:val="22"/>
          <w:szCs w:val="22"/>
          <w:u w:val="single"/>
        </w:rPr>
        <w:t>Matters Arising</w:t>
      </w:r>
    </w:p>
    <w:p w14:paraId="5AE5B9BD" w14:textId="120A8C7C" w:rsidR="00DF6AA0" w:rsidRPr="00AF4869" w:rsidRDefault="00191504" w:rsidP="00AF4869">
      <w:pPr>
        <w:pStyle w:val="BodyText"/>
        <w:ind w:left="720" w:hanging="720"/>
        <w:rPr>
          <w:rFonts w:ascii="Arial" w:hAnsi="Arial" w:cs="Arial"/>
          <w:b w:val="0"/>
          <w:sz w:val="22"/>
          <w:szCs w:val="22"/>
        </w:rPr>
      </w:pPr>
      <w:r>
        <w:rPr>
          <w:rFonts w:ascii="Arial" w:hAnsi="Arial" w:cs="Arial"/>
          <w:b w:val="0"/>
          <w:sz w:val="22"/>
          <w:szCs w:val="22"/>
        </w:rPr>
        <w:t>5.1</w:t>
      </w:r>
      <w:r>
        <w:rPr>
          <w:rFonts w:ascii="Arial" w:hAnsi="Arial" w:cs="Arial"/>
          <w:b w:val="0"/>
          <w:sz w:val="22"/>
          <w:szCs w:val="22"/>
        </w:rPr>
        <w:tab/>
      </w:r>
      <w:r w:rsidR="00DF6AA0" w:rsidRPr="00AF4869">
        <w:rPr>
          <w:rFonts w:ascii="Arial" w:hAnsi="Arial" w:cs="Arial"/>
          <w:b w:val="0"/>
          <w:sz w:val="22"/>
          <w:szCs w:val="22"/>
        </w:rPr>
        <w:t>The Clerk contacted Yorkshire Water over their Litter Bin policy.  Alastair Harvey, Yorkshire Water, explained that they have trialled bins in the past but found that they led to other issues such as fly tipping adjacent to the bins, and bins overflowing leading to increased litter at the site.  The Langsett car parks have regular litter picks as part of a ground maintenance contract and hey also have regular litter picks via the PDNPA volunteers and rangers. They are reliant on visitors being responsible and taking litter home with them</w:t>
      </w:r>
      <w:r w:rsidR="00AF4869">
        <w:rPr>
          <w:rFonts w:ascii="Arial" w:hAnsi="Arial" w:cs="Arial"/>
          <w:b w:val="0"/>
          <w:sz w:val="22"/>
          <w:szCs w:val="22"/>
        </w:rPr>
        <w:t>.</w:t>
      </w:r>
    </w:p>
    <w:p w14:paraId="3A136F70" w14:textId="7DADAE59" w:rsidR="00DF6AA0" w:rsidRPr="00AF4869" w:rsidRDefault="00AF4869" w:rsidP="00AF4869">
      <w:pPr>
        <w:pStyle w:val="BodyText"/>
        <w:ind w:left="720" w:hanging="720"/>
        <w:rPr>
          <w:rFonts w:ascii="Arial" w:hAnsi="Arial" w:cs="Arial"/>
          <w:b w:val="0"/>
          <w:sz w:val="22"/>
          <w:szCs w:val="22"/>
        </w:rPr>
      </w:pPr>
      <w:r>
        <w:rPr>
          <w:rFonts w:ascii="Arial" w:hAnsi="Arial" w:cs="Arial"/>
          <w:b w:val="0"/>
          <w:sz w:val="22"/>
          <w:szCs w:val="22"/>
        </w:rPr>
        <w:t>5.2</w:t>
      </w:r>
      <w:r>
        <w:rPr>
          <w:rFonts w:ascii="Arial" w:hAnsi="Arial" w:cs="Arial"/>
          <w:b w:val="0"/>
          <w:sz w:val="22"/>
          <w:szCs w:val="22"/>
        </w:rPr>
        <w:tab/>
      </w:r>
      <w:r w:rsidR="00DF6AA0" w:rsidRPr="00AF4869">
        <w:rPr>
          <w:rFonts w:ascii="Arial" w:hAnsi="Arial" w:cs="Arial"/>
          <w:b w:val="0"/>
          <w:sz w:val="22"/>
          <w:szCs w:val="22"/>
        </w:rPr>
        <w:t xml:space="preserve">GDPR policies have been put in place and all residents on the email list have been asked to confirm that they accept the privacy notice and agree to continue receiving mailings. </w:t>
      </w:r>
      <w:r w:rsidR="008B37CF">
        <w:rPr>
          <w:rFonts w:ascii="Arial" w:hAnsi="Arial" w:cs="Arial"/>
          <w:b w:val="0"/>
          <w:sz w:val="22"/>
          <w:szCs w:val="22"/>
        </w:rPr>
        <w:t>Unfortunately,</w:t>
      </w:r>
      <w:r>
        <w:rPr>
          <w:rFonts w:ascii="Arial" w:hAnsi="Arial" w:cs="Arial"/>
          <w:b w:val="0"/>
          <w:sz w:val="22"/>
          <w:szCs w:val="22"/>
        </w:rPr>
        <w:t xml:space="preserve"> there are only a handful of residents still on the mailing list that have opted in.</w:t>
      </w:r>
    </w:p>
    <w:p w14:paraId="16A6E51F" w14:textId="7287275D" w:rsidR="00DF6AA0" w:rsidRPr="00AF4869" w:rsidRDefault="00AF4869" w:rsidP="00AF4869">
      <w:pPr>
        <w:pStyle w:val="BodyText"/>
        <w:ind w:left="720" w:hanging="720"/>
        <w:rPr>
          <w:rFonts w:ascii="Arial" w:hAnsi="Arial" w:cs="Arial"/>
          <w:b w:val="0"/>
          <w:sz w:val="22"/>
          <w:szCs w:val="22"/>
        </w:rPr>
      </w:pPr>
      <w:r w:rsidRPr="00AF4869">
        <w:rPr>
          <w:rFonts w:ascii="Arial" w:hAnsi="Arial" w:cs="Arial"/>
          <w:b w:val="0"/>
          <w:sz w:val="22"/>
          <w:szCs w:val="22"/>
        </w:rPr>
        <w:t>5.3</w:t>
      </w:r>
      <w:r w:rsidRPr="00AF4869">
        <w:rPr>
          <w:rFonts w:ascii="Arial" w:hAnsi="Arial" w:cs="Arial"/>
          <w:b w:val="0"/>
          <w:sz w:val="22"/>
          <w:szCs w:val="22"/>
        </w:rPr>
        <w:tab/>
      </w:r>
      <w:r w:rsidR="00DF6AA0" w:rsidRPr="00AF4869">
        <w:rPr>
          <w:rFonts w:ascii="Arial" w:hAnsi="Arial" w:cs="Arial"/>
          <w:b w:val="0"/>
          <w:sz w:val="22"/>
          <w:szCs w:val="22"/>
        </w:rPr>
        <w:t>Fly tipping on the A628 was reported to BMBC</w:t>
      </w:r>
      <w:r w:rsidRPr="00AF4869">
        <w:rPr>
          <w:rFonts w:ascii="Arial" w:hAnsi="Arial" w:cs="Arial"/>
          <w:b w:val="0"/>
          <w:sz w:val="22"/>
          <w:szCs w:val="22"/>
        </w:rPr>
        <w:t>.</w:t>
      </w:r>
    </w:p>
    <w:p w14:paraId="1BB08A0A" w14:textId="507526DF" w:rsidR="00DF6AA0" w:rsidRDefault="00AF4869" w:rsidP="00AF4869">
      <w:pPr>
        <w:pStyle w:val="BodyText"/>
        <w:ind w:left="720" w:hanging="720"/>
        <w:rPr>
          <w:rFonts w:ascii="Arial" w:hAnsi="Arial" w:cs="Arial"/>
          <w:b w:val="0"/>
          <w:sz w:val="22"/>
          <w:szCs w:val="22"/>
        </w:rPr>
      </w:pPr>
      <w:r w:rsidRPr="00AF4869">
        <w:rPr>
          <w:rFonts w:ascii="Arial" w:hAnsi="Arial" w:cs="Arial"/>
          <w:b w:val="0"/>
          <w:sz w:val="22"/>
          <w:szCs w:val="22"/>
        </w:rPr>
        <w:t>5.4</w:t>
      </w:r>
      <w:r w:rsidRPr="00AF4869">
        <w:rPr>
          <w:rFonts w:ascii="Arial" w:hAnsi="Arial" w:cs="Arial"/>
          <w:b w:val="0"/>
          <w:sz w:val="22"/>
          <w:szCs w:val="22"/>
        </w:rPr>
        <w:tab/>
      </w:r>
      <w:r w:rsidR="00DF6AA0" w:rsidRPr="00AF4869">
        <w:rPr>
          <w:rFonts w:ascii="Arial" w:hAnsi="Arial" w:cs="Arial"/>
          <w:b w:val="0"/>
          <w:sz w:val="22"/>
          <w:szCs w:val="22"/>
        </w:rPr>
        <w:t xml:space="preserve">The Clerk contacted BMBC regarding the water on the road at Cranberry Crossroads. BMBC have confirmed that drainage work took place in May. </w:t>
      </w:r>
      <w:r>
        <w:rPr>
          <w:rFonts w:ascii="Arial" w:hAnsi="Arial" w:cs="Arial"/>
          <w:b w:val="0"/>
          <w:sz w:val="22"/>
          <w:szCs w:val="22"/>
        </w:rPr>
        <w:t>No water has been visible on the road since.</w:t>
      </w:r>
    </w:p>
    <w:p w14:paraId="39610A03" w14:textId="14CA042B" w:rsidR="00AF4869" w:rsidRDefault="00AF4869" w:rsidP="00AF4869">
      <w:pPr>
        <w:pStyle w:val="BodyText"/>
        <w:ind w:left="720" w:hanging="720"/>
        <w:rPr>
          <w:rFonts w:ascii="Arial" w:hAnsi="Arial" w:cs="Arial"/>
          <w:b w:val="0"/>
          <w:sz w:val="22"/>
          <w:szCs w:val="22"/>
        </w:rPr>
      </w:pPr>
      <w:r>
        <w:rPr>
          <w:rFonts w:ascii="Arial" w:hAnsi="Arial" w:cs="Arial"/>
          <w:b w:val="0"/>
          <w:sz w:val="22"/>
          <w:szCs w:val="22"/>
        </w:rPr>
        <w:t>5.5</w:t>
      </w:r>
      <w:r>
        <w:rPr>
          <w:rFonts w:ascii="Arial" w:hAnsi="Arial" w:cs="Arial"/>
          <w:b w:val="0"/>
          <w:sz w:val="22"/>
          <w:szCs w:val="22"/>
        </w:rPr>
        <w:tab/>
        <w:t xml:space="preserve">The Council spoke about the idea to invite Caroline </w:t>
      </w:r>
      <w:r w:rsidR="008B37CF">
        <w:rPr>
          <w:rFonts w:ascii="Arial" w:hAnsi="Arial" w:cs="Arial"/>
          <w:b w:val="0"/>
          <w:sz w:val="22"/>
          <w:szCs w:val="22"/>
        </w:rPr>
        <w:t>L’Aimee</w:t>
      </w:r>
      <w:r>
        <w:rPr>
          <w:rFonts w:ascii="Arial" w:hAnsi="Arial" w:cs="Arial"/>
          <w:b w:val="0"/>
          <w:sz w:val="22"/>
          <w:szCs w:val="22"/>
        </w:rPr>
        <w:t xml:space="preserve"> to a future meeting to discuss reaching out to the community.  </w:t>
      </w:r>
    </w:p>
    <w:p w14:paraId="14C5EFEE" w14:textId="26ED950F" w:rsidR="00AF4869" w:rsidRPr="00AF4869" w:rsidRDefault="00AF4869" w:rsidP="00AF4869">
      <w:pPr>
        <w:pStyle w:val="BodyText"/>
        <w:ind w:left="720"/>
        <w:rPr>
          <w:rFonts w:ascii="Arial" w:hAnsi="Arial" w:cs="Arial"/>
          <w:i/>
          <w:sz w:val="22"/>
          <w:szCs w:val="22"/>
        </w:rPr>
      </w:pPr>
      <w:r w:rsidRPr="00AF4869">
        <w:rPr>
          <w:rFonts w:ascii="Arial" w:hAnsi="Arial" w:cs="Arial"/>
          <w:i/>
          <w:sz w:val="22"/>
          <w:szCs w:val="22"/>
        </w:rPr>
        <w:lastRenderedPageBreak/>
        <w:t>It was resolved to invite her early in 2019 as she wasn’t available in the Autumn.</w:t>
      </w:r>
    </w:p>
    <w:p w14:paraId="1EC9E369" w14:textId="28FAD318" w:rsidR="00262EF0" w:rsidRPr="00AF4869" w:rsidRDefault="00262EF0" w:rsidP="00DF6AA0">
      <w:pPr>
        <w:pStyle w:val="BodyText"/>
        <w:ind w:left="720" w:hanging="720"/>
        <w:rPr>
          <w:rFonts w:ascii="Arial" w:hAnsi="Arial" w:cs="Arial"/>
          <w:b w:val="0"/>
          <w:sz w:val="22"/>
          <w:szCs w:val="22"/>
        </w:rPr>
      </w:pPr>
    </w:p>
    <w:p w14:paraId="36797DF2" w14:textId="77777777" w:rsidR="004E15B9" w:rsidRPr="001A440F" w:rsidRDefault="004E15B9" w:rsidP="001A440F">
      <w:pPr>
        <w:pStyle w:val="BodyText"/>
        <w:ind w:left="720"/>
        <w:rPr>
          <w:rFonts w:ascii="Arial" w:hAnsi="Arial" w:cs="Arial"/>
          <w:i/>
          <w:sz w:val="22"/>
          <w:szCs w:val="22"/>
        </w:rPr>
      </w:pPr>
    </w:p>
    <w:p w14:paraId="6DE17E0F" w14:textId="28A07ADD" w:rsidR="00C94963" w:rsidRPr="00520615" w:rsidRDefault="00191504" w:rsidP="00520615">
      <w:pPr>
        <w:rPr>
          <w:rFonts w:ascii="Arial" w:hAnsi="Arial" w:cs="Arial"/>
          <w:b/>
          <w:i/>
          <w:sz w:val="20"/>
          <w:szCs w:val="20"/>
        </w:rPr>
      </w:pPr>
      <w:r>
        <w:rPr>
          <w:rFonts w:ascii="Arial" w:hAnsi="Arial" w:cs="Arial"/>
          <w:b/>
          <w:sz w:val="22"/>
          <w:szCs w:val="22"/>
        </w:rPr>
        <w:t>6</w:t>
      </w:r>
      <w:r w:rsidR="00BB4365">
        <w:rPr>
          <w:rFonts w:ascii="Arial" w:hAnsi="Arial" w:cs="Arial"/>
          <w:b/>
          <w:sz w:val="22"/>
          <w:szCs w:val="22"/>
        </w:rPr>
        <w:t>.</w:t>
      </w:r>
      <w:r w:rsidR="00BB4365">
        <w:rPr>
          <w:rFonts w:ascii="Arial" w:hAnsi="Arial" w:cs="Arial"/>
          <w:b/>
          <w:sz w:val="22"/>
          <w:szCs w:val="22"/>
        </w:rPr>
        <w:tab/>
      </w:r>
      <w:r w:rsidR="00C94963">
        <w:rPr>
          <w:rFonts w:ascii="Arial" w:hAnsi="Arial" w:cs="Arial"/>
          <w:b/>
          <w:sz w:val="22"/>
          <w:szCs w:val="22"/>
          <w:u w:val="single"/>
        </w:rPr>
        <w:t>Planning Matters</w:t>
      </w:r>
    </w:p>
    <w:p w14:paraId="1530DFC4" w14:textId="4842F4BA" w:rsidR="00DB1DB7" w:rsidRDefault="00191504" w:rsidP="00AF4869">
      <w:pPr>
        <w:pStyle w:val="ColorfulShading-Accent31"/>
        <w:ind w:hanging="720"/>
        <w:jc w:val="both"/>
        <w:rPr>
          <w:rFonts w:ascii="Arial" w:hAnsi="Arial" w:cs="Arial"/>
          <w:sz w:val="22"/>
          <w:szCs w:val="22"/>
        </w:rPr>
      </w:pPr>
      <w:r>
        <w:rPr>
          <w:rFonts w:ascii="Arial" w:hAnsi="Arial" w:cs="Arial"/>
          <w:sz w:val="22"/>
          <w:szCs w:val="22"/>
        </w:rPr>
        <w:t>6</w:t>
      </w:r>
      <w:r w:rsidR="00D46EE2">
        <w:rPr>
          <w:rFonts w:ascii="Arial" w:hAnsi="Arial" w:cs="Arial"/>
          <w:sz w:val="22"/>
          <w:szCs w:val="22"/>
        </w:rPr>
        <w:t>.1</w:t>
      </w:r>
      <w:r w:rsidR="00D46EE2">
        <w:rPr>
          <w:rFonts w:ascii="Arial" w:hAnsi="Arial" w:cs="Arial"/>
          <w:sz w:val="22"/>
          <w:szCs w:val="22"/>
        </w:rPr>
        <w:tab/>
      </w:r>
      <w:r w:rsidR="001A440F">
        <w:rPr>
          <w:rFonts w:ascii="Arial" w:hAnsi="Arial" w:cs="Arial"/>
          <w:sz w:val="22"/>
          <w:szCs w:val="22"/>
        </w:rPr>
        <w:t>There w</w:t>
      </w:r>
      <w:r w:rsidR="00AF4869">
        <w:rPr>
          <w:rFonts w:ascii="Arial" w:hAnsi="Arial" w:cs="Arial"/>
          <w:sz w:val="22"/>
          <w:szCs w:val="22"/>
        </w:rPr>
        <w:t>ere</w:t>
      </w:r>
      <w:r w:rsidR="001A440F">
        <w:rPr>
          <w:rFonts w:ascii="Arial" w:hAnsi="Arial" w:cs="Arial"/>
          <w:sz w:val="22"/>
          <w:szCs w:val="22"/>
        </w:rPr>
        <w:t xml:space="preserve"> </w:t>
      </w:r>
      <w:r w:rsidR="00AF4869">
        <w:rPr>
          <w:rFonts w:ascii="Arial" w:hAnsi="Arial" w:cs="Arial"/>
          <w:sz w:val="22"/>
          <w:szCs w:val="22"/>
        </w:rPr>
        <w:t>no</w:t>
      </w:r>
      <w:r w:rsidR="00100CFA">
        <w:rPr>
          <w:rFonts w:ascii="Arial" w:hAnsi="Arial" w:cs="Arial"/>
          <w:sz w:val="22"/>
          <w:szCs w:val="22"/>
        </w:rPr>
        <w:t xml:space="preserve"> </w:t>
      </w:r>
      <w:r w:rsidR="00C617B3">
        <w:rPr>
          <w:rFonts w:ascii="Arial" w:hAnsi="Arial" w:cs="Arial"/>
          <w:sz w:val="22"/>
          <w:szCs w:val="22"/>
        </w:rPr>
        <w:t xml:space="preserve">new </w:t>
      </w:r>
      <w:r w:rsidR="00A85D0B">
        <w:rPr>
          <w:rFonts w:ascii="Arial" w:hAnsi="Arial" w:cs="Arial"/>
          <w:sz w:val="22"/>
          <w:szCs w:val="22"/>
        </w:rPr>
        <w:t xml:space="preserve">planning </w:t>
      </w:r>
      <w:r w:rsidR="009B48FC">
        <w:rPr>
          <w:rFonts w:ascii="Arial" w:hAnsi="Arial" w:cs="Arial"/>
          <w:sz w:val="22"/>
          <w:szCs w:val="22"/>
        </w:rPr>
        <w:t>application</w:t>
      </w:r>
      <w:r w:rsidR="00AF4869">
        <w:rPr>
          <w:rFonts w:ascii="Arial" w:hAnsi="Arial" w:cs="Arial"/>
          <w:sz w:val="22"/>
          <w:szCs w:val="22"/>
        </w:rPr>
        <w:t>s</w:t>
      </w:r>
      <w:r w:rsidR="00A45676">
        <w:rPr>
          <w:rFonts w:ascii="Arial" w:hAnsi="Arial" w:cs="Arial"/>
          <w:sz w:val="22"/>
          <w:szCs w:val="22"/>
        </w:rPr>
        <w:t>.</w:t>
      </w:r>
    </w:p>
    <w:p w14:paraId="3EF91630" w14:textId="3EB7D6AB" w:rsidR="005550D5" w:rsidRDefault="00191504" w:rsidP="005550D5">
      <w:pPr>
        <w:pStyle w:val="ColorfulShading-Accent31"/>
        <w:ind w:hanging="720"/>
        <w:jc w:val="both"/>
        <w:rPr>
          <w:rFonts w:ascii="Arial" w:hAnsi="Arial" w:cs="Arial"/>
          <w:i/>
          <w:sz w:val="22"/>
          <w:szCs w:val="22"/>
        </w:rPr>
      </w:pPr>
      <w:r>
        <w:rPr>
          <w:rFonts w:ascii="Arial" w:hAnsi="Arial" w:cs="Arial"/>
          <w:sz w:val="22"/>
          <w:szCs w:val="22"/>
        </w:rPr>
        <w:t>6</w:t>
      </w:r>
      <w:r w:rsidR="005550D5">
        <w:rPr>
          <w:rFonts w:ascii="Arial" w:hAnsi="Arial" w:cs="Arial"/>
          <w:sz w:val="22"/>
          <w:szCs w:val="22"/>
        </w:rPr>
        <w:t>.2</w:t>
      </w:r>
      <w:r w:rsidR="005550D5">
        <w:rPr>
          <w:rFonts w:ascii="Arial" w:hAnsi="Arial" w:cs="Arial"/>
          <w:sz w:val="22"/>
          <w:szCs w:val="22"/>
        </w:rPr>
        <w:tab/>
      </w:r>
      <w:r w:rsidR="005550D5" w:rsidRPr="003875A4">
        <w:rPr>
          <w:rFonts w:ascii="Arial" w:hAnsi="Arial" w:cs="Arial"/>
          <w:sz w:val="22"/>
          <w:szCs w:val="22"/>
        </w:rPr>
        <w:t>Update on application statuses</w:t>
      </w:r>
      <w:r w:rsidR="005550D5" w:rsidRPr="003875A4">
        <w:rPr>
          <w:rFonts w:ascii="Arial" w:hAnsi="Arial" w:cs="Arial"/>
          <w:i/>
          <w:sz w:val="22"/>
          <w:szCs w:val="22"/>
        </w:rPr>
        <w:t>:</w:t>
      </w:r>
      <w:r w:rsidR="001A440F">
        <w:rPr>
          <w:rFonts w:ascii="Arial" w:hAnsi="Arial" w:cs="Arial"/>
          <w:i/>
          <w:sz w:val="22"/>
          <w:szCs w:val="22"/>
        </w:rPr>
        <w:t xml:space="preserve"> </w:t>
      </w:r>
    </w:p>
    <w:p w14:paraId="57251C9E" w14:textId="5627ACD4" w:rsidR="0050175C" w:rsidRDefault="00A97BEF" w:rsidP="00AF4869">
      <w:pPr>
        <w:pStyle w:val="ColorfulShading-Accent31"/>
        <w:ind w:hanging="720"/>
        <w:jc w:val="both"/>
        <w:rPr>
          <w:rFonts w:ascii="Arial" w:hAnsi="Arial" w:cs="Arial"/>
          <w:sz w:val="22"/>
          <w:szCs w:val="22"/>
        </w:rPr>
      </w:pPr>
      <w:r>
        <w:rPr>
          <w:rFonts w:ascii="Arial" w:hAnsi="Arial" w:cs="Arial"/>
          <w:i/>
          <w:sz w:val="22"/>
          <w:szCs w:val="22"/>
        </w:rPr>
        <w:tab/>
      </w:r>
      <w:r w:rsidR="00AF4869">
        <w:rPr>
          <w:rFonts w:ascii="Arial" w:hAnsi="Arial" w:cs="Arial"/>
          <w:sz w:val="22"/>
          <w:szCs w:val="22"/>
        </w:rPr>
        <w:t>2018/0395 – Flouch – office extension.  Approved.</w:t>
      </w:r>
    </w:p>
    <w:p w14:paraId="45C7B5B6" w14:textId="77777777" w:rsidR="0050175C" w:rsidRDefault="0050175C" w:rsidP="005550D5">
      <w:pPr>
        <w:pStyle w:val="ColorfulShading-Accent31"/>
        <w:ind w:hanging="720"/>
        <w:jc w:val="both"/>
        <w:rPr>
          <w:rFonts w:ascii="Arial" w:hAnsi="Arial" w:cs="Arial"/>
          <w:sz w:val="22"/>
          <w:szCs w:val="22"/>
        </w:rPr>
      </w:pPr>
    </w:p>
    <w:p w14:paraId="1992D891" w14:textId="4E3A7844" w:rsidR="00B443D7" w:rsidRPr="007265D8" w:rsidRDefault="00191504" w:rsidP="00E12821">
      <w:pPr>
        <w:pStyle w:val="ColorfulShading-Accent31"/>
        <w:ind w:hanging="720"/>
        <w:jc w:val="both"/>
        <w:rPr>
          <w:rFonts w:ascii="Arial" w:hAnsi="Arial" w:cs="Arial"/>
          <w:b/>
          <w:sz w:val="22"/>
          <w:szCs w:val="22"/>
          <w:u w:val="single"/>
        </w:rPr>
      </w:pPr>
      <w:r>
        <w:rPr>
          <w:rFonts w:ascii="Arial" w:hAnsi="Arial" w:cs="Arial"/>
          <w:b/>
          <w:sz w:val="22"/>
          <w:szCs w:val="22"/>
        </w:rPr>
        <w:t>7</w:t>
      </w:r>
      <w:r w:rsidR="00B443D7" w:rsidRPr="00191504">
        <w:rPr>
          <w:rFonts w:ascii="Arial" w:hAnsi="Arial" w:cs="Arial"/>
          <w:b/>
          <w:i/>
          <w:sz w:val="22"/>
          <w:szCs w:val="22"/>
        </w:rPr>
        <w:t>.</w:t>
      </w:r>
      <w:r w:rsidR="00B443D7" w:rsidRPr="00087851">
        <w:rPr>
          <w:rFonts w:ascii="Arial" w:hAnsi="Arial" w:cs="Arial"/>
          <w:i/>
          <w:sz w:val="22"/>
          <w:szCs w:val="22"/>
        </w:rPr>
        <w:tab/>
      </w:r>
      <w:r w:rsidR="0088101D" w:rsidRPr="002074DB">
        <w:rPr>
          <w:rFonts w:ascii="Arial" w:hAnsi="Arial" w:cs="Arial"/>
          <w:sz w:val="22"/>
          <w:szCs w:val="22"/>
          <w:u w:val="single"/>
        </w:rPr>
        <w:t>Financial</w:t>
      </w:r>
      <w:r w:rsidR="00B443D7" w:rsidRPr="002074DB">
        <w:rPr>
          <w:rFonts w:ascii="Arial" w:hAnsi="Arial" w:cs="Arial"/>
          <w:sz w:val="22"/>
          <w:szCs w:val="22"/>
          <w:u w:val="single"/>
        </w:rPr>
        <w:t xml:space="preserve"> Matters</w:t>
      </w:r>
    </w:p>
    <w:p w14:paraId="318AF729" w14:textId="7B5D0D19" w:rsidR="0088101D" w:rsidRDefault="00191504" w:rsidP="0088101D">
      <w:pPr>
        <w:pStyle w:val="ColorfulShading-Accent31"/>
        <w:ind w:hanging="720"/>
        <w:jc w:val="both"/>
        <w:rPr>
          <w:rFonts w:ascii="Arial" w:hAnsi="Arial" w:cs="Arial"/>
          <w:sz w:val="22"/>
          <w:szCs w:val="22"/>
        </w:rPr>
      </w:pPr>
      <w:r>
        <w:rPr>
          <w:rFonts w:ascii="Arial" w:hAnsi="Arial" w:cs="Arial"/>
          <w:b/>
          <w:sz w:val="22"/>
          <w:szCs w:val="22"/>
        </w:rPr>
        <w:t>7</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 xml:space="preserve">The Clerk outlined the necessary payments for approval prior to the next business meeting </w:t>
      </w:r>
      <w:r w:rsidR="002146F0">
        <w:rPr>
          <w:rFonts w:ascii="Arial" w:hAnsi="Arial" w:cs="Arial"/>
          <w:sz w:val="22"/>
          <w:szCs w:val="22"/>
        </w:rPr>
        <w:t>including: -</w:t>
      </w:r>
    </w:p>
    <w:p w14:paraId="18C03418" w14:textId="77777777" w:rsidR="00191A87" w:rsidRPr="007A44F3" w:rsidRDefault="00191A87" w:rsidP="00191A87">
      <w:pPr>
        <w:numPr>
          <w:ilvl w:val="0"/>
          <w:numId w:val="34"/>
        </w:numPr>
        <w:rPr>
          <w:rFonts w:ascii="Arial" w:hAnsi="Arial" w:cs="Arial"/>
          <w:sz w:val="22"/>
          <w:szCs w:val="22"/>
        </w:rPr>
      </w:pPr>
      <w:r w:rsidRPr="00623E84">
        <w:rPr>
          <w:rFonts w:ascii="Arial" w:hAnsi="Arial" w:cs="Arial"/>
          <w:sz w:val="22"/>
          <w:szCs w:val="22"/>
        </w:rPr>
        <w:t xml:space="preserve">Clerk’s </w:t>
      </w:r>
      <w:r>
        <w:rPr>
          <w:rFonts w:ascii="Arial" w:hAnsi="Arial" w:cs="Arial"/>
          <w:sz w:val="22"/>
          <w:szCs w:val="22"/>
        </w:rPr>
        <w:t xml:space="preserve">Monthly </w:t>
      </w:r>
      <w:r w:rsidRPr="00623E84">
        <w:rPr>
          <w:rFonts w:ascii="Arial" w:hAnsi="Arial" w:cs="Arial"/>
          <w:sz w:val="22"/>
          <w:szCs w:val="22"/>
        </w:rPr>
        <w:t xml:space="preserve">Salary </w:t>
      </w:r>
      <w:r>
        <w:rPr>
          <w:rFonts w:ascii="Arial" w:hAnsi="Arial" w:cs="Arial"/>
          <w:sz w:val="22"/>
          <w:szCs w:val="22"/>
        </w:rPr>
        <w:t>- £195.52</w:t>
      </w:r>
    </w:p>
    <w:p w14:paraId="209B4A59" w14:textId="77777777" w:rsidR="00191A87" w:rsidRDefault="00191A87" w:rsidP="00191A87">
      <w:pPr>
        <w:numPr>
          <w:ilvl w:val="0"/>
          <w:numId w:val="34"/>
        </w:numPr>
        <w:rPr>
          <w:rFonts w:ascii="Arial" w:hAnsi="Arial" w:cs="Arial"/>
          <w:sz w:val="22"/>
          <w:szCs w:val="22"/>
        </w:rPr>
      </w:pPr>
      <w:r>
        <w:rPr>
          <w:rFonts w:ascii="Arial" w:hAnsi="Arial" w:cs="Arial"/>
          <w:sz w:val="22"/>
          <w:szCs w:val="22"/>
        </w:rPr>
        <w:t>PDNPA Barn Hire Interviews – £20.00</w:t>
      </w:r>
    </w:p>
    <w:p w14:paraId="007FF2B5" w14:textId="77777777" w:rsidR="00191A87" w:rsidRPr="00AC20A0" w:rsidRDefault="00191A87" w:rsidP="00191A87">
      <w:pPr>
        <w:numPr>
          <w:ilvl w:val="0"/>
          <w:numId w:val="34"/>
        </w:numPr>
        <w:rPr>
          <w:rFonts w:ascii="Arial" w:hAnsi="Arial" w:cs="Arial"/>
          <w:b/>
          <w:sz w:val="22"/>
          <w:szCs w:val="22"/>
        </w:rPr>
      </w:pPr>
      <w:r>
        <w:rPr>
          <w:rFonts w:ascii="Arial" w:hAnsi="Arial" w:cs="Arial"/>
          <w:sz w:val="22"/>
          <w:szCs w:val="22"/>
        </w:rPr>
        <w:t>YLCA Clerk advert - £15.00</w:t>
      </w:r>
    </w:p>
    <w:p w14:paraId="478EA9F9" w14:textId="77777777" w:rsidR="00191A87" w:rsidRDefault="00191A87" w:rsidP="00191A87">
      <w:pPr>
        <w:numPr>
          <w:ilvl w:val="0"/>
          <w:numId w:val="34"/>
        </w:numPr>
        <w:rPr>
          <w:rFonts w:ascii="Arial" w:hAnsi="Arial" w:cs="Arial"/>
          <w:sz w:val="22"/>
          <w:szCs w:val="22"/>
        </w:rPr>
      </w:pPr>
      <w:r>
        <w:rPr>
          <w:rFonts w:ascii="Arial" w:hAnsi="Arial" w:cs="Arial"/>
          <w:sz w:val="22"/>
          <w:szCs w:val="22"/>
        </w:rPr>
        <w:t>Clerk expenses postage</w:t>
      </w:r>
      <w:r w:rsidRPr="00AC20A0">
        <w:rPr>
          <w:rFonts w:ascii="Arial" w:hAnsi="Arial" w:cs="Arial"/>
          <w:sz w:val="22"/>
          <w:szCs w:val="22"/>
        </w:rPr>
        <w:t xml:space="preserve"> - £</w:t>
      </w:r>
      <w:r>
        <w:rPr>
          <w:rFonts w:ascii="Arial" w:hAnsi="Arial" w:cs="Arial"/>
          <w:sz w:val="22"/>
          <w:szCs w:val="22"/>
        </w:rPr>
        <w:t>7.28</w:t>
      </w:r>
    </w:p>
    <w:p w14:paraId="270C951E" w14:textId="77777777" w:rsidR="0049244B" w:rsidRPr="00344C8D" w:rsidRDefault="0049244B" w:rsidP="00976820">
      <w:pPr>
        <w:rPr>
          <w:rFonts w:ascii="Arial" w:hAnsi="Arial" w:cs="Arial"/>
          <w:sz w:val="22"/>
          <w:szCs w:val="22"/>
        </w:rPr>
      </w:pPr>
    </w:p>
    <w:p w14:paraId="28C16D27" w14:textId="56CDF3B4" w:rsidR="008F73D2" w:rsidRDefault="008F73D2" w:rsidP="008F73D2">
      <w:pPr>
        <w:pStyle w:val="ColorfulShading-Accent31"/>
        <w:numPr>
          <w:ilvl w:val="0"/>
          <w:numId w:val="28"/>
        </w:numPr>
        <w:jc w:val="both"/>
        <w:rPr>
          <w:rFonts w:ascii="Arial" w:hAnsi="Arial" w:cs="Arial"/>
          <w:b/>
          <w:i/>
          <w:sz w:val="22"/>
          <w:szCs w:val="22"/>
        </w:rPr>
      </w:pPr>
      <w:r w:rsidRPr="00492C3B">
        <w:rPr>
          <w:rFonts w:ascii="Arial" w:hAnsi="Arial" w:cs="Arial"/>
          <w:b/>
          <w:i/>
          <w:sz w:val="22"/>
          <w:szCs w:val="22"/>
        </w:rPr>
        <w:t>Resolved that all payments be approved.</w:t>
      </w:r>
      <w:r w:rsidR="00BB46A1">
        <w:rPr>
          <w:rFonts w:ascii="Arial" w:hAnsi="Arial" w:cs="Arial"/>
          <w:b/>
          <w:i/>
          <w:sz w:val="22"/>
          <w:szCs w:val="22"/>
        </w:rPr>
        <w:t xml:space="preserve">  </w:t>
      </w:r>
    </w:p>
    <w:p w14:paraId="663A8CB1" w14:textId="77777777" w:rsidR="00B87126" w:rsidRDefault="00B87126" w:rsidP="00843322">
      <w:pPr>
        <w:pStyle w:val="ColorfulShading-Accent31"/>
        <w:ind w:left="0"/>
        <w:jc w:val="both"/>
        <w:rPr>
          <w:rFonts w:ascii="Arial" w:hAnsi="Arial" w:cs="Arial"/>
          <w:sz w:val="22"/>
          <w:szCs w:val="22"/>
        </w:rPr>
      </w:pPr>
    </w:p>
    <w:p w14:paraId="6F3461C0" w14:textId="2CA2AC1D" w:rsidR="00B443D7" w:rsidRPr="00843322" w:rsidRDefault="00191504" w:rsidP="00843322">
      <w:pPr>
        <w:pStyle w:val="ColorfulShading-Accent31"/>
        <w:ind w:left="0"/>
        <w:jc w:val="both"/>
        <w:rPr>
          <w:rFonts w:ascii="Arial" w:hAnsi="Arial" w:cs="Arial"/>
          <w:b/>
          <w:i/>
          <w:sz w:val="22"/>
          <w:szCs w:val="22"/>
        </w:rPr>
      </w:pPr>
      <w:r>
        <w:rPr>
          <w:rFonts w:ascii="Arial" w:hAnsi="Arial" w:cs="Arial"/>
          <w:b/>
          <w:sz w:val="22"/>
          <w:szCs w:val="22"/>
        </w:rPr>
        <w:t>8</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7A6D7E">
        <w:rPr>
          <w:rFonts w:ascii="Arial" w:hAnsi="Arial" w:cs="Arial"/>
          <w:b/>
          <w:sz w:val="22"/>
          <w:szCs w:val="22"/>
          <w:u w:val="single"/>
        </w:rPr>
        <w:t>espondence Received</w:t>
      </w:r>
    </w:p>
    <w:p w14:paraId="479701D4" w14:textId="7672CAEF" w:rsidR="00003F8E" w:rsidRDefault="00191504" w:rsidP="00A73E2D">
      <w:pPr>
        <w:pStyle w:val="ColorfulShading-Accent31"/>
        <w:ind w:hanging="720"/>
        <w:jc w:val="both"/>
        <w:rPr>
          <w:rFonts w:ascii="Arial" w:hAnsi="Arial" w:cs="Arial"/>
          <w:sz w:val="22"/>
          <w:szCs w:val="22"/>
        </w:rPr>
      </w:pPr>
      <w:r>
        <w:rPr>
          <w:rFonts w:ascii="Arial" w:hAnsi="Arial" w:cs="Arial"/>
          <w:sz w:val="22"/>
          <w:szCs w:val="22"/>
        </w:rPr>
        <w:t>8</w:t>
      </w:r>
      <w:r w:rsidR="00B443D7" w:rsidRPr="003976FD">
        <w:rPr>
          <w:rFonts w:ascii="Arial" w:hAnsi="Arial" w:cs="Arial"/>
          <w:sz w:val="22"/>
          <w:szCs w:val="22"/>
        </w:rPr>
        <w:t>.1</w:t>
      </w:r>
      <w:r w:rsidR="00B443D7" w:rsidRPr="003976FD">
        <w:rPr>
          <w:rFonts w:ascii="Arial" w:hAnsi="Arial" w:cs="Arial"/>
          <w:sz w:val="22"/>
          <w:szCs w:val="22"/>
        </w:rPr>
        <w:tab/>
      </w:r>
      <w:r w:rsidR="007C6754" w:rsidRPr="003976FD">
        <w:rPr>
          <w:rFonts w:ascii="Arial" w:hAnsi="Arial" w:cs="Arial"/>
          <w:sz w:val="22"/>
          <w:szCs w:val="22"/>
        </w:rPr>
        <w:t>The Council</w:t>
      </w:r>
      <w:r w:rsidR="00843322" w:rsidRPr="003976FD">
        <w:rPr>
          <w:rFonts w:ascii="Arial" w:hAnsi="Arial" w:cs="Arial"/>
          <w:sz w:val="22"/>
          <w:szCs w:val="22"/>
        </w:rPr>
        <w:t xml:space="preserve"> went </w:t>
      </w:r>
      <w:r w:rsidR="006249D7" w:rsidRPr="003976FD">
        <w:rPr>
          <w:rFonts w:ascii="Arial" w:hAnsi="Arial" w:cs="Arial"/>
          <w:sz w:val="22"/>
          <w:szCs w:val="22"/>
        </w:rPr>
        <w:t>through the correspondence li</w:t>
      </w:r>
      <w:r w:rsidR="00D23658" w:rsidRPr="003976FD">
        <w:rPr>
          <w:rFonts w:ascii="Arial" w:hAnsi="Arial" w:cs="Arial"/>
          <w:sz w:val="22"/>
          <w:szCs w:val="22"/>
        </w:rPr>
        <w:t>st</w:t>
      </w:r>
      <w:r w:rsidR="00182066" w:rsidRPr="003976FD">
        <w:rPr>
          <w:rFonts w:ascii="Arial" w:hAnsi="Arial" w:cs="Arial"/>
          <w:sz w:val="22"/>
          <w:szCs w:val="22"/>
        </w:rPr>
        <w:t xml:space="preserve"> and</w:t>
      </w:r>
      <w:r w:rsidR="00D23658" w:rsidRPr="003976FD">
        <w:rPr>
          <w:rFonts w:ascii="Arial" w:hAnsi="Arial" w:cs="Arial"/>
          <w:sz w:val="22"/>
          <w:szCs w:val="22"/>
        </w:rPr>
        <w:t xml:space="preserve"> several items were noted</w:t>
      </w:r>
      <w:r w:rsidR="006249D7" w:rsidRPr="003976FD">
        <w:rPr>
          <w:rFonts w:ascii="Arial" w:hAnsi="Arial" w:cs="Arial"/>
          <w:sz w:val="22"/>
          <w:szCs w:val="22"/>
        </w:rPr>
        <w:t>.</w:t>
      </w:r>
      <w:r w:rsidR="00E12821">
        <w:rPr>
          <w:rFonts w:ascii="Arial" w:hAnsi="Arial" w:cs="Arial"/>
          <w:sz w:val="22"/>
          <w:szCs w:val="22"/>
        </w:rPr>
        <w:t xml:space="preserve">  </w:t>
      </w:r>
    </w:p>
    <w:p w14:paraId="6F8D44BE" w14:textId="19931301" w:rsidR="0031636A" w:rsidRDefault="00191504" w:rsidP="00191A87">
      <w:pPr>
        <w:pStyle w:val="ColorfulShading-Accent31"/>
        <w:ind w:hanging="720"/>
        <w:jc w:val="both"/>
        <w:rPr>
          <w:rFonts w:ascii="Arial" w:hAnsi="Arial" w:cs="Arial"/>
          <w:sz w:val="22"/>
          <w:szCs w:val="22"/>
        </w:rPr>
      </w:pPr>
      <w:r>
        <w:rPr>
          <w:rFonts w:ascii="Arial" w:hAnsi="Arial" w:cs="Arial"/>
          <w:sz w:val="22"/>
          <w:szCs w:val="22"/>
        </w:rPr>
        <w:t>8</w:t>
      </w:r>
      <w:r w:rsidR="00E12821">
        <w:rPr>
          <w:rFonts w:ascii="Arial" w:hAnsi="Arial" w:cs="Arial"/>
          <w:sz w:val="22"/>
          <w:szCs w:val="22"/>
        </w:rPr>
        <w:t>.2</w:t>
      </w:r>
      <w:r w:rsidR="00E12821">
        <w:rPr>
          <w:rFonts w:ascii="Arial" w:hAnsi="Arial" w:cs="Arial"/>
          <w:sz w:val="22"/>
          <w:szCs w:val="22"/>
        </w:rPr>
        <w:tab/>
      </w:r>
      <w:r w:rsidR="00191A87">
        <w:rPr>
          <w:rFonts w:ascii="Arial" w:hAnsi="Arial" w:cs="Arial"/>
          <w:sz w:val="22"/>
          <w:szCs w:val="22"/>
        </w:rPr>
        <w:t>The Council discussed</w:t>
      </w:r>
      <w:r w:rsidR="0031636A">
        <w:rPr>
          <w:rFonts w:ascii="Arial" w:hAnsi="Arial" w:cs="Arial"/>
          <w:sz w:val="22"/>
          <w:szCs w:val="22"/>
        </w:rPr>
        <w:t xml:space="preserve"> correspondence received from Mr Hansell of the group Frack Free Penistone and Stocksbridge.  After some discussion it was decided not to invite them to a future meeting, but that the group details will be kept on file in case required in the future.</w:t>
      </w:r>
    </w:p>
    <w:p w14:paraId="3A4CC915" w14:textId="408A4C65" w:rsidR="0031636A" w:rsidRDefault="0031636A" w:rsidP="00191A87">
      <w:pPr>
        <w:pStyle w:val="ColorfulShading-Accent31"/>
        <w:ind w:hanging="720"/>
        <w:jc w:val="both"/>
        <w:rPr>
          <w:rFonts w:ascii="Arial" w:hAnsi="Arial" w:cs="Arial"/>
          <w:sz w:val="22"/>
          <w:szCs w:val="22"/>
        </w:rPr>
      </w:pPr>
      <w:r>
        <w:rPr>
          <w:rFonts w:ascii="Arial" w:hAnsi="Arial" w:cs="Arial"/>
          <w:sz w:val="22"/>
          <w:szCs w:val="22"/>
        </w:rPr>
        <w:t>8.3</w:t>
      </w:r>
      <w:r>
        <w:rPr>
          <w:rFonts w:ascii="Arial" w:hAnsi="Arial" w:cs="Arial"/>
          <w:sz w:val="22"/>
          <w:szCs w:val="22"/>
        </w:rPr>
        <w:tab/>
        <w:t>The Clerk circulated two policies as a result of new GDPR legislation.  An updated Standing Orders and a Document Retention Policy.</w:t>
      </w:r>
    </w:p>
    <w:p w14:paraId="14A197EF" w14:textId="65F2657B" w:rsidR="0031636A" w:rsidRPr="0031636A" w:rsidRDefault="0031636A" w:rsidP="00191A87">
      <w:pPr>
        <w:pStyle w:val="ColorfulShading-Accent31"/>
        <w:ind w:hanging="720"/>
        <w:jc w:val="both"/>
        <w:rPr>
          <w:rFonts w:ascii="Arial" w:hAnsi="Arial" w:cs="Arial"/>
          <w:b/>
          <w:i/>
          <w:sz w:val="22"/>
          <w:szCs w:val="22"/>
        </w:rPr>
      </w:pPr>
      <w:r>
        <w:rPr>
          <w:rFonts w:ascii="Arial" w:hAnsi="Arial" w:cs="Arial"/>
          <w:sz w:val="22"/>
          <w:szCs w:val="22"/>
        </w:rPr>
        <w:tab/>
      </w:r>
      <w:r w:rsidRPr="0031636A">
        <w:rPr>
          <w:rFonts w:ascii="Arial" w:hAnsi="Arial" w:cs="Arial"/>
          <w:b/>
          <w:i/>
          <w:sz w:val="22"/>
          <w:szCs w:val="22"/>
        </w:rPr>
        <w:t>It was resolved to adopt the policies.</w:t>
      </w:r>
    </w:p>
    <w:p w14:paraId="0A7FCE18" w14:textId="77777777" w:rsidR="00F40743" w:rsidRDefault="00F40743" w:rsidP="00B443D7">
      <w:pPr>
        <w:pStyle w:val="ColorfulShading-Accent31"/>
        <w:ind w:left="0"/>
        <w:jc w:val="both"/>
        <w:rPr>
          <w:rFonts w:ascii="Arial" w:hAnsi="Arial" w:cs="Arial"/>
          <w:b/>
          <w:sz w:val="22"/>
          <w:szCs w:val="22"/>
        </w:rPr>
      </w:pPr>
    </w:p>
    <w:p w14:paraId="64123753" w14:textId="2688D541" w:rsidR="00B443D7" w:rsidRPr="007265D8" w:rsidRDefault="00191504" w:rsidP="00B443D7">
      <w:pPr>
        <w:pStyle w:val="ColorfulShading-Accent31"/>
        <w:ind w:left="0"/>
        <w:jc w:val="both"/>
        <w:rPr>
          <w:rFonts w:ascii="Arial" w:hAnsi="Arial" w:cs="Arial"/>
          <w:b/>
          <w:sz w:val="22"/>
          <w:szCs w:val="22"/>
          <w:u w:val="single"/>
        </w:rPr>
      </w:pPr>
      <w:r>
        <w:rPr>
          <w:rFonts w:ascii="Arial" w:hAnsi="Arial" w:cs="Arial"/>
          <w:b/>
          <w:sz w:val="22"/>
          <w:szCs w:val="22"/>
        </w:rPr>
        <w:t>9</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14:paraId="29E1455E" w14:textId="7E2B2EC9" w:rsidR="009465DB" w:rsidRDefault="00191504" w:rsidP="009B6E1D">
      <w:pPr>
        <w:pStyle w:val="ColorfulShading-Accent31"/>
        <w:ind w:hanging="720"/>
        <w:jc w:val="both"/>
        <w:rPr>
          <w:rFonts w:ascii="Arial" w:hAnsi="Arial" w:cs="Arial"/>
          <w:sz w:val="22"/>
          <w:szCs w:val="22"/>
        </w:rPr>
      </w:pPr>
      <w:r>
        <w:rPr>
          <w:rFonts w:ascii="Arial" w:hAnsi="Arial" w:cs="Arial"/>
          <w:sz w:val="22"/>
          <w:szCs w:val="22"/>
        </w:rPr>
        <w:t>9</w:t>
      </w:r>
      <w:r w:rsidR="003447C9">
        <w:rPr>
          <w:rFonts w:ascii="Arial" w:hAnsi="Arial" w:cs="Arial"/>
          <w:sz w:val="22"/>
          <w:szCs w:val="22"/>
        </w:rPr>
        <w:t>.1</w:t>
      </w:r>
      <w:r w:rsidR="003447C9">
        <w:rPr>
          <w:rFonts w:ascii="Arial" w:hAnsi="Arial" w:cs="Arial"/>
          <w:sz w:val="22"/>
          <w:szCs w:val="22"/>
        </w:rPr>
        <w:tab/>
      </w:r>
      <w:r w:rsidR="009B6E1D">
        <w:rPr>
          <w:rFonts w:ascii="Arial" w:hAnsi="Arial" w:cs="Arial"/>
          <w:sz w:val="22"/>
          <w:szCs w:val="22"/>
        </w:rPr>
        <w:t>None.</w:t>
      </w:r>
    </w:p>
    <w:p w14:paraId="422EF54D" w14:textId="77777777" w:rsidR="00B443D7" w:rsidRPr="009B6E1D" w:rsidRDefault="00F16859" w:rsidP="009B6E1D">
      <w:pPr>
        <w:pStyle w:val="ColorfulShading-Accent31"/>
        <w:ind w:hanging="720"/>
        <w:jc w:val="both"/>
        <w:rPr>
          <w:rFonts w:ascii="Arial" w:hAnsi="Arial" w:cs="Arial"/>
          <w:sz w:val="22"/>
          <w:szCs w:val="22"/>
        </w:rPr>
      </w:pPr>
      <w:r>
        <w:rPr>
          <w:rFonts w:ascii="Arial" w:hAnsi="Arial" w:cs="Arial"/>
          <w:sz w:val="22"/>
          <w:szCs w:val="22"/>
        </w:rPr>
        <w:tab/>
      </w:r>
      <w:r w:rsidR="003447C9">
        <w:rPr>
          <w:rFonts w:ascii="Arial" w:hAnsi="Arial" w:cs="Arial"/>
          <w:sz w:val="22"/>
          <w:szCs w:val="22"/>
        </w:rPr>
        <w:tab/>
      </w:r>
      <w:r w:rsidR="00C128E0">
        <w:rPr>
          <w:rFonts w:ascii="Arial" w:hAnsi="Arial" w:cs="Arial"/>
          <w:sz w:val="22"/>
          <w:szCs w:val="22"/>
        </w:rPr>
        <w:tab/>
      </w:r>
    </w:p>
    <w:p w14:paraId="1E854FC2" w14:textId="085BBB44" w:rsidR="001C3D07" w:rsidRDefault="00191504" w:rsidP="001C3D07">
      <w:pPr>
        <w:pStyle w:val="ColorfulShading-Accent31"/>
        <w:ind w:hanging="720"/>
        <w:jc w:val="both"/>
        <w:rPr>
          <w:rFonts w:ascii="Arial" w:hAnsi="Arial" w:cs="Arial"/>
          <w:b/>
          <w:sz w:val="22"/>
          <w:szCs w:val="22"/>
          <w:u w:val="single"/>
        </w:rPr>
      </w:pPr>
      <w:r>
        <w:rPr>
          <w:rFonts w:ascii="Arial" w:hAnsi="Arial" w:cs="Arial"/>
          <w:b/>
          <w:sz w:val="22"/>
          <w:szCs w:val="22"/>
        </w:rPr>
        <w:t>10</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14:paraId="422BD62D" w14:textId="77777777" w:rsidR="008B37CF" w:rsidRPr="001C3D07" w:rsidRDefault="008B37CF" w:rsidP="001C3D07">
      <w:pPr>
        <w:pStyle w:val="ColorfulShading-Accent31"/>
        <w:ind w:hanging="720"/>
        <w:jc w:val="both"/>
        <w:rPr>
          <w:rFonts w:ascii="Arial" w:hAnsi="Arial" w:cs="Arial"/>
          <w:b/>
          <w:sz w:val="22"/>
          <w:szCs w:val="22"/>
          <w:u w:val="single"/>
        </w:rPr>
      </w:pPr>
    </w:p>
    <w:p w14:paraId="7B519592" w14:textId="66AAF529" w:rsidR="004D094D" w:rsidRDefault="00191504" w:rsidP="001C3D07">
      <w:pPr>
        <w:pStyle w:val="ColorfulShading-Accent31"/>
        <w:ind w:hanging="720"/>
        <w:jc w:val="both"/>
        <w:rPr>
          <w:rFonts w:ascii="Arial" w:hAnsi="Arial" w:cs="Arial"/>
          <w:b/>
          <w:i/>
          <w:sz w:val="22"/>
          <w:szCs w:val="22"/>
        </w:rPr>
      </w:pPr>
      <w:r>
        <w:rPr>
          <w:rFonts w:ascii="Arial" w:hAnsi="Arial" w:cs="Arial"/>
          <w:b/>
          <w:sz w:val="22"/>
          <w:szCs w:val="22"/>
        </w:rPr>
        <w:t>10</w:t>
      </w:r>
      <w:r w:rsidR="00B443D7" w:rsidRPr="001B66E0">
        <w:rPr>
          <w:rFonts w:ascii="Arial" w:hAnsi="Arial" w:cs="Arial"/>
          <w:b/>
          <w:sz w:val="22"/>
          <w:szCs w:val="22"/>
        </w:rPr>
        <w:t>.1</w:t>
      </w:r>
      <w:r w:rsidR="00B443D7" w:rsidRPr="007265D8">
        <w:rPr>
          <w:rFonts w:ascii="Arial" w:hAnsi="Arial" w:cs="Arial"/>
          <w:b/>
          <w:i/>
          <w:sz w:val="22"/>
          <w:szCs w:val="22"/>
        </w:rPr>
        <w:tab/>
      </w:r>
      <w:r w:rsidR="008B37CF">
        <w:rPr>
          <w:rFonts w:ascii="Arial" w:hAnsi="Arial" w:cs="Arial"/>
          <w:b/>
          <w:sz w:val="22"/>
          <w:szCs w:val="22"/>
          <w:u w:val="single"/>
        </w:rPr>
        <w:t>Community</w:t>
      </w:r>
      <w:r w:rsidR="00084F49">
        <w:rPr>
          <w:rFonts w:ascii="Arial" w:hAnsi="Arial" w:cs="Arial"/>
          <w:b/>
          <w:sz w:val="22"/>
          <w:szCs w:val="22"/>
          <w:u w:val="single"/>
        </w:rPr>
        <w:t xml:space="preserve"> </w:t>
      </w:r>
      <w:r w:rsidR="008B37CF">
        <w:rPr>
          <w:rFonts w:ascii="Arial" w:hAnsi="Arial" w:cs="Arial"/>
          <w:b/>
          <w:sz w:val="22"/>
          <w:szCs w:val="22"/>
          <w:u w:val="single"/>
        </w:rPr>
        <w:t>Defibrillator</w:t>
      </w:r>
    </w:p>
    <w:p w14:paraId="751ACD3A" w14:textId="175216DC" w:rsidR="004F0961" w:rsidRDefault="00084F49" w:rsidP="004F0961">
      <w:pPr>
        <w:ind w:left="720"/>
        <w:rPr>
          <w:rFonts w:ascii="Arial" w:hAnsi="Arial" w:cs="Arial"/>
          <w:sz w:val="22"/>
          <w:szCs w:val="22"/>
        </w:rPr>
      </w:pPr>
      <w:r>
        <w:rPr>
          <w:rFonts w:ascii="Arial" w:hAnsi="Arial" w:cs="Arial"/>
          <w:sz w:val="22"/>
          <w:szCs w:val="22"/>
        </w:rPr>
        <w:t>The Chair has been investigating this along with Councillor Sedgwick and Mrs Punshon from the Dog and Partridge, who had also been considering installing a defi</w:t>
      </w:r>
      <w:r w:rsidR="004F0961">
        <w:rPr>
          <w:rFonts w:ascii="Arial" w:hAnsi="Arial" w:cs="Arial"/>
          <w:sz w:val="22"/>
          <w:szCs w:val="22"/>
        </w:rPr>
        <w:t>brillator.  She has offered to help the Parish Council.</w:t>
      </w:r>
    </w:p>
    <w:p w14:paraId="65DDBD6F" w14:textId="49DB1754" w:rsidR="00084F49" w:rsidRDefault="004F0961" w:rsidP="0058280B">
      <w:pPr>
        <w:ind w:left="720"/>
        <w:rPr>
          <w:rFonts w:ascii="Arial" w:hAnsi="Arial" w:cs="Arial"/>
          <w:sz w:val="22"/>
          <w:szCs w:val="22"/>
        </w:rPr>
      </w:pPr>
      <w:r>
        <w:rPr>
          <w:rFonts w:ascii="Arial" w:hAnsi="Arial" w:cs="Arial"/>
          <w:sz w:val="22"/>
          <w:szCs w:val="22"/>
        </w:rPr>
        <w:t xml:space="preserve"> </w:t>
      </w:r>
      <w:r w:rsidR="00084F49">
        <w:rPr>
          <w:rFonts w:ascii="Arial" w:hAnsi="Arial" w:cs="Arial"/>
          <w:sz w:val="22"/>
          <w:szCs w:val="22"/>
        </w:rPr>
        <w:t>Discussions centred on how they work and about training a group of Langsett residents as first responders.</w:t>
      </w:r>
    </w:p>
    <w:p w14:paraId="16524826" w14:textId="198145EA" w:rsidR="00084F49" w:rsidRDefault="00084F49" w:rsidP="0058280B">
      <w:pPr>
        <w:ind w:left="720"/>
        <w:rPr>
          <w:rFonts w:ascii="Arial" w:hAnsi="Arial" w:cs="Arial"/>
          <w:sz w:val="22"/>
          <w:szCs w:val="22"/>
        </w:rPr>
      </w:pPr>
      <w:r>
        <w:rPr>
          <w:rFonts w:ascii="Arial" w:hAnsi="Arial" w:cs="Arial"/>
          <w:sz w:val="22"/>
          <w:szCs w:val="22"/>
        </w:rPr>
        <w:t>The suggested location is the side of the Langsett Barn, therefore the PDNPA and Yorkshire Water would need to be involved.</w:t>
      </w:r>
    </w:p>
    <w:p w14:paraId="0F63D556" w14:textId="43C9CDE4" w:rsidR="004F0961" w:rsidRDefault="004867B5" w:rsidP="0058280B">
      <w:pPr>
        <w:ind w:left="720"/>
        <w:rPr>
          <w:rFonts w:ascii="Arial" w:hAnsi="Arial" w:cs="Arial"/>
          <w:sz w:val="22"/>
          <w:szCs w:val="22"/>
        </w:rPr>
      </w:pPr>
      <w:r>
        <w:rPr>
          <w:rFonts w:ascii="Arial" w:hAnsi="Arial" w:cs="Arial"/>
          <w:sz w:val="22"/>
          <w:szCs w:val="22"/>
        </w:rPr>
        <w:t xml:space="preserve">Funding was discussed, and the suggestion is to fund it from reserves with contributions from the PDNPA (in terms of electricity as they are </w:t>
      </w:r>
      <w:r w:rsidR="00916734">
        <w:rPr>
          <w:rFonts w:ascii="Arial" w:hAnsi="Arial" w:cs="Arial"/>
          <w:sz w:val="22"/>
          <w:szCs w:val="22"/>
        </w:rPr>
        <w:t>re</w:t>
      </w:r>
      <w:bookmarkStart w:id="0" w:name="_GoBack"/>
      <w:bookmarkEnd w:id="0"/>
      <w:r>
        <w:rPr>
          <w:rFonts w:ascii="Arial" w:hAnsi="Arial" w:cs="Arial"/>
          <w:sz w:val="22"/>
          <w:szCs w:val="22"/>
        </w:rPr>
        <w:t xml:space="preserve">quired to remain plugged in), and a fund </w:t>
      </w:r>
      <w:r w:rsidR="008B37CF">
        <w:rPr>
          <w:rFonts w:ascii="Arial" w:hAnsi="Arial" w:cs="Arial"/>
          <w:sz w:val="22"/>
          <w:szCs w:val="22"/>
        </w:rPr>
        <w:t>contribution</w:t>
      </w:r>
      <w:r>
        <w:rPr>
          <w:rFonts w:ascii="Arial" w:hAnsi="Arial" w:cs="Arial"/>
          <w:sz w:val="22"/>
          <w:szCs w:val="22"/>
        </w:rPr>
        <w:t xml:space="preserve"> from Yorkshire Water.  Prices range from £800 upwards, plus the cost of a cabinet.</w:t>
      </w:r>
    </w:p>
    <w:p w14:paraId="65D510E7" w14:textId="544AB8F4" w:rsidR="004867B5" w:rsidRPr="004867B5" w:rsidRDefault="004867B5" w:rsidP="0058280B">
      <w:pPr>
        <w:ind w:left="720"/>
        <w:rPr>
          <w:rFonts w:ascii="Arial" w:hAnsi="Arial" w:cs="Arial"/>
          <w:b/>
          <w:i/>
          <w:sz w:val="22"/>
          <w:szCs w:val="22"/>
        </w:rPr>
      </w:pPr>
      <w:r w:rsidRPr="004867B5">
        <w:rPr>
          <w:rFonts w:ascii="Arial" w:hAnsi="Arial" w:cs="Arial"/>
          <w:b/>
          <w:i/>
          <w:sz w:val="22"/>
          <w:szCs w:val="22"/>
        </w:rPr>
        <w:t xml:space="preserve">It was resolved to agree the project and start working on it.  The Clerk </w:t>
      </w:r>
      <w:r w:rsidR="008B37CF" w:rsidRPr="004867B5">
        <w:rPr>
          <w:rFonts w:ascii="Arial" w:hAnsi="Arial" w:cs="Arial"/>
          <w:b/>
          <w:i/>
          <w:sz w:val="22"/>
          <w:szCs w:val="22"/>
        </w:rPr>
        <w:t>will</w:t>
      </w:r>
      <w:r w:rsidRPr="004867B5">
        <w:rPr>
          <w:rFonts w:ascii="Arial" w:hAnsi="Arial" w:cs="Arial"/>
          <w:b/>
          <w:i/>
          <w:sz w:val="22"/>
          <w:szCs w:val="22"/>
        </w:rPr>
        <w:t xml:space="preserve"> contact Yorkshire Water and PDNPA to see if they would be willing to contribute.  The next stages would </w:t>
      </w:r>
      <w:r w:rsidR="008B37CF" w:rsidRPr="004867B5">
        <w:rPr>
          <w:rFonts w:ascii="Arial" w:hAnsi="Arial" w:cs="Arial"/>
          <w:b/>
          <w:i/>
          <w:sz w:val="22"/>
          <w:szCs w:val="22"/>
        </w:rPr>
        <w:t>involve</w:t>
      </w:r>
      <w:r w:rsidRPr="004867B5">
        <w:rPr>
          <w:rFonts w:ascii="Arial" w:hAnsi="Arial" w:cs="Arial"/>
          <w:b/>
          <w:i/>
          <w:sz w:val="22"/>
          <w:szCs w:val="22"/>
        </w:rPr>
        <w:t xml:space="preserve"> looking at training and choosing the equipment.</w:t>
      </w:r>
    </w:p>
    <w:p w14:paraId="723EE5D2" w14:textId="77777777" w:rsidR="00A73E2D" w:rsidRPr="001003E1" w:rsidRDefault="00A73E2D" w:rsidP="00A73E2D">
      <w:pPr>
        <w:rPr>
          <w:rFonts w:ascii="Arial" w:hAnsi="Arial" w:cs="Arial"/>
          <w:b/>
          <w:i/>
          <w:sz w:val="22"/>
          <w:szCs w:val="22"/>
        </w:rPr>
      </w:pPr>
    </w:p>
    <w:p w14:paraId="720398DB" w14:textId="316DF08A" w:rsidR="004B3D9C" w:rsidRPr="00F425DE" w:rsidRDefault="0058280B" w:rsidP="004B3D9C">
      <w:pPr>
        <w:rPr>
          <w:rFonts w:ascii="Arial" w:hAnsi="Arial" w:cs="Arial"/>
          <w:b/>
          <w:sz w:val="22"/>
          <w:szCs w:val="22"/>
        </w:rPr>
      </w:pPr>
      <w:r>
        <w:rPr>
          <w:rFonts w:ascii="Arial" w:hAnsi="Arial" w:cs="Arial"/>
          <w:b/>
          <w:sz w:val="22"/>
          <w:szCs w:val="22"/>
        </w:rPr>
        <w:t>10</w:t>
      </w:r>
      <w:r w:rsidR="004B3D9C" w:rsidRPr="00F425DE">
        <w:rPr>
          <w:rFonts w:ascii="Arial" w:hAnsi="Arial" w:cs="Arial"/>
          <w:b/>
          <w:sz w:val="22"/>
          <w:szCs w:val="22"/>
        </w:rPr>
        <w:t>.2</w:t>
      </w:r>
      <w:r w:rsidR="004B3D9C" w:rsidRPr="00F425DE">
        <w:rPr>
          <w:rFonts w:ascii="Arial" w:hAnsi="Arial" w:cs="Arial"/>
          <w:b/>
          <w:sz w:val="22"/>
          <w:szCs w:val="22"/>
        </w:rPr>
        <w:tab/>
      </w:r>
      <w:r>
        <w:rPr>
          <w:rFonts w:ascii="Arial" w:hAnsi="Arial" w:cs="Arial"/>
          <w:b/>
          <w:sz w:val="22"/>
          <w:szCs w:val="22"/>
          <w:u w:val="single"/>
        </w:rPr>
        <w:t>Ward Alliance Update</w:t>
      </w:r>
    </w:p>
    <w:p w14:paraId="5F82735C" w14:textId="77777777" w:rsidR="004867B5" w:rsidRDefault="0058280B" w:rsidP="00016E88">
      <w:pPr>
        <w:ind w:left="720"/>
        <w:rPr>
          <w:rFonts w:ascii="Arial" w:hAnsi="Arial" w:cs="Arial"/>
          <w:sz w:val="22"/>
          <w:szCs w:val="22"/>
        </w:rPr>
      </w:pPr>
      <w:r>
        <w:rPr>
          <w:rFonts w:ascii="Arial" w:hAnsi="Arial" w:cs="Arial"/>
          <w:sz w:val="22"/>
          <w:szCs w:val="22"/>
        </w:rPr>
        <w:t xml:space="preserve">The Chair confirmed that he had attended the recent Ward Alliance meeting. </w:t>
      </w:r>
      <w:r w:rsidR="004867B5">
        <w:rPr>
          <w:rFonts w:ascii="Arial" w:hAnsi="Arial" w:cs="Arial"/>
          <w:sz w:val="22"/>
          <w:szCs w:val="22"/>
        </w:rPr>
        <w:t xml:space="preserve">He explained that there had been a lot of discussion regarding BMBC’s waste collection </w:t>
      </w:r>
      <w:r w:rsidR="004867B5">
        <w:rPr>
          <w:rFonts w:ascii="Arial" w:hAnsi="Arial" w:cs="Arial"/>
          <w:sz w:val="22"/>
          <w:szCs w:val="22"/>
        </w:rPr>
        <w:lastRenderedPageBreak/>
        <w:t>service at the kerbside for rural properties.  Ward Councillors are meeting with BMBC to discuss.</w:t>
      </w:r>
    </w:p>
    <w:p w14:paraId="0F0BF53C" w14:textId="3F8AF1DB" w:rsidR="00F425DE" w:rsidRDefault="008B37CF" w:rsidP="00016E88">
      <w:pPr>
        <w:ind w:left="720"/>
        <w:rPr>
          <w:rFonts w:ascii="Arial" w:hAnsi="Arial" w:cs="Arial"/>
          <w:sz w:val="22"/>
          <w:szCs w:val="22"/>
        </w:rPr>
      </w:pPr>
      <w:r>
        <w:rPr>
          <w:rFonts w:ascii="Arial" w:hAnsi="Arial" w:cs="Arial"/>
          <w:sz w:val="22"/>
          <w:szCs w:val="22"/>
        </w:rPr>
        <w:t xml:space="preserve">The Chair </w:t>
      </w:r>
      <w:r w:rsidR="004867B5">
        <w:rPr>
          <w:rFonts w:ascii="Arial" w:hAnsi="Arial" w:cs="Arial"/>
          <w:sz w:val="22"/>
          <w:szCs w:val="22"/>
        </w:rPr>
        <w:t>also reported that the Ward Alliance grant budget is almost spent for this year.</w:t>
      </w:r>
      <w:r w:rsidR="0058280B">
        <w:rPr>
          <w:rFonts w:ascii="Arial" w:hAnsi="Arial" w:cs="Arial"/>
          <w:sz w:val="22"/>
          <w:szCs w:val="22"/>
        </w:rPr>
        <w:t xml:space="preserve"> </w:t>
      </w:r>
    </w:p>
    <w:p w14:paraId="506D3374" w14:textId="77777777" w:rsidR="008B37CF" w:rsidRDefault="008B37CF" w:rsidP="00016E88">
      <w:pPr>
        <w:ind w:left="720"/>
        <w:rPr>
          <w:rFonts w:ascii="Arial" w:hAnsi="Arial" w:cs="Arial"/>
          <w:sz w:val="22"/>
          <w:szCs w:val="22"/>
        </w:rPr>
      </w:pPr>
    </w:p>
    <w:p w14:paraId="58CBB305" w14:textId="4E7DCC8F" w:rsidR="00E048F4" w:rsidRDefault="0058280B" w:rsidP="00C11FBB">
      <w:pPr>
        <w:rPr>
          <w:rFonts w:ascii="Arial" w:hAnsi="Arial" w:cs="Arial"/>
          <w:b/>
          <w:sz w:val="22"/>
          <w:szCs w:val="22"/>
          <w:u w:val="single"/>
        </w:rPr>
      </w:pPr>
      <w:r>
        <w:rPr>
          <w:rFonts w:ascii="Arial" w:hAnsi="Arial" w:cs="Arial"/>
          <w:b/>
          <w:sz w:val="22"/>
          <w:szCs w:val="22"/>
        </w:rPr>
        <w:t>10</w:t>
      </w:r>
      <w:r w:rsidR="00C11FBB" w:rsidRPr="00F425DE">
        <w:rPr>
          <w:rFonts w:ascii="Arial" w:hAnsi="Arial" w:cs="Arial"/>
          <w:b/>
          <w:sz w:val="22"/>
          <w:szCs w:val="22"/>
        </w:rPr>
        <w:t>.3</w:t>
      </w:r>
      <w:r w:rsidR="00C11FBB">
        <w:rPr>
          <w:rFonts w:ascii="Arial" w:hAnsi="Arial" w:cs="Arial"/>
          <w:sz w:val="22"/>
          <w:szCs w:val="22"/>
        </w:rPr>
        <w:tab/>
      </w:r>
      <w:r>
        <w:rPr>
          <w:rFonts w:ascii="Arial" w:hAnsi="Arial" w:cs="Arial"/>
          <w:b/>
          <w:sz w:val="22"/>
          <w:szCs w:val="22"/>
          <w:u w:val="single"/>
        </w:rPr>
        <w:t>Langsett AQMA</w:t>
      </w:r>
    </w:p>
    <w:p w14:paraId="7CB8500D" w14:textId="77777777" w:rsidR="004867B5" w:rsidRDefault="0058280B" w:rsidP="008B37CF">
      <w:pPr>
        <w:ind w:left="720"/>
        <w:rPr>
          <w:rFonts w:ascii="Arial" w:hAnsi="Arial" w:cs="Arial"/>
          <w:sz w:val="22"/>
          <w:szCs w:val="22"/>
        </w:rPr>
      </w:pPr>
      <w:r>
        <w:rPr>
          <w:rFonts w:ascii="Arial" w:hAnsi="Arial" w:cs="Arial"/>
          <w:sz w:val="22"/>
          <w:szCs w:val="22"/>
        </w:rPr>
        <w:t>The Clerk reported on an update from Chris Shields, that traffic monitoring</w:t>
      </w:r>
      <w:r w:rsidR="004867B5">
        <w:rPr>
          <w:rFonts w:ascii="Arial" w:hAnsi="Arial" w:cs="Arial"/>
          <w:sz w:val="22"/>
          <w:szCs w:val="22"/>
        </w:rPr>
        <w:t xml:space="preserve"> and air quality monitoring took place around Gilbert Hill and Langsett Centre in March.  He will report back to the Council when the results are available.</w:t>
      </w:r>
    </w:p>
    <w:p w14:paraId="5E932F44" w14:textId="77777777" w:rsidR="00285983" w:rsidRPr="00285983" w:rsidRDefault="004867B5" w:rsidP="00A73E2D">
      <w:pPr>
        <w:ind w:left="720"/>
        <w:rPr>
          <w:rFonts w:ascii="Arial" w:hAnsi="Arial" w:cs="Arial"/>
          <w:b/>
          <w:i/>
          <w:sz w:val="22"/>
          <w:szCs w:val="22"/>
        </w:rPr>
      </w:pPr>
      <w:r w:rsidRPr="00285983">
        <w:rPr>
          <w:rFonts w:ascii="Arial" w:hAnsi="Arial" w:cs="Arial"/>
          <w:b/>
          <w:i/>
          <w:sz w:val="22"/>
          <w:szCs w:val="22"/>
        </w:rPr>
        <w:t>Resolved to invite Chris to a future meeting when the survey results are available.</w:t>
      </w:r>
    </w:p>
    <w:p w14:paraId="1F5B56BE" w14:textId="77777777" w:rsidR="00F40743" w:rsidRDefault="00F40743" w:rsidP="00A73E2D">
      <w:pPr>
        <w:ind w:left="720"/>
        <w:rPr>
          <w:rFonts w:ascii="Arial" w:hAnsi="Arial" w:cs="Arial"/>
          <w:sz w:val="22"/>
          <w:szCs w:val="22"/>
        </w:rPr>
      </w:pPr>
    </w:p>
    <w:p w14:paraId="0E1B8900" w14:textId="62FC9D7F" w:rsidR="00F40743" w:rsidRDefault="00262EF0" w:rsidP="00F40743">
      <w:pPr>
        <w:rPr>
          <w:rFonts w:ascii="Arial" w:hAnsi="Arial" w:cs="Arial"/>
          <w:b/>
          <w:sz w:val="22"/>
          <w:szCs w:val="22"/>
          <w:u w:val="single"/>
        </w:rPr>
      </w:pPr>
      <w:r>
        <w:rPr>
          <w:rFonts w:ascii="Arial" w:hAnsi="Arial" w:cs="Arial"/>
          <w:b/>
          <w:sz w:val="22"/>
          <w:szCs w:val="22"/>
        </w:rPr>
        <w:t>10</w:t>
      </w:r>
      <w:r w:rsidR="00F40743" w:rsidRPr="00F40743">
        <w:rPr>
          <w:rFonts w:ascii="Arial" w:hAnsi="Arial" w:cs="Arial"/>
          <w:b/>
          <w:sz w:val="22"/>
          <w:szCs w:val="22"/>
        </w:rPr>
        <w:t>.4</w:t>
      </w:r>
      <w:r w:rsidR="00F40743" w:rsidRPr="00F40743">
        <w:rPr>
          <w:rFonts w:ascii="Arial" w:hAnsi="Arial" w:cs="Arial"/>
          <w:b/>
          <w:sz w:val="22"/>
          <w:szCs w:val="22"/>
        </w:rPr>
        <w:tab/>
      </w:r>
      <w:r>
        <w:rPr>
          <w:rFonts w:ascii="Arial" w:hAnsi="Arial" w:cs="Arial"/>
          <w:b/>
          <w:sz w:val="22"/>
          <w:szCs w:val="22"/>
          <w:u w:val="single"/>
        </w:rPr>
        <w:t>Parish Council Vacancy</w:t>
      </w:r>
    </w:p>
    <w:p w14:paraId="2A1DE102" w14:textId="2B990B7A" w:rsidR="00285983" w:rsidRDefault="00285983" w:rsidP="00BE1867">
      <w:pPr>
        <w:ind w:left="720"/>
        <w:rPr>
          <w:rFonts w:ascii="Arial" w:hAnsi="Arial" w:cs="Arial"/>
          <w:sz w:val="22"/>
          <w:szCs w:val="22"/>
        </w:rPr>
      </w:pPr>
      <w:r>
        <w:rPr>
          <w:rFonts w:ascii="Arial" w:hAnsi="Arial" w:cs="Arial"/>
          <w:sz w:val="22"/>
          <w:szCs w:val="22"/>
        </w:rPr>
        <w:t>The Chair reported on the interview process and explained that the Clerk position had been offered to Avril Sturdy. She has signed her contract and references have been sought.  A handover between Clerks has been arranged for the 25</w:t>
      </w:r>
      <w:r w:rsidRPr="00285983">
        <w:rPr>
          <w:rFonts w:ascii="Arial" w:hAnsi="Arial" w:cs="Arial"/>
          <w:sz w:val="22"/>
          <w:szCs w:val="22"/>
          <w:vertAlign w:val="superscript"/>
        </w:rPr>
        <w:t>th</w:t>
      </w:r>
      <w:r>
        <w:rPr>
          <w:rFonts w:ascii="Arial" w:hAnsi="Arial" w:cs="Arial"/>
          <w:sz w:val="22"/>
          <w:szCs w:val="22"/>
        </w:rPr>
        <w:t xml:space="preserve"> July.</w:t>
      </w:r>
    </w:p>
    <w:p w14:paraId="295A23DC" w14:textId="0EB3E312" w:rsidR="00285983" w:rsidRDefault="00285983" w:rsidP="00BE1867">
      <w:pPr>
        <w:ind w:left="720"/>
        <w:rPr>
          <w:rFonts w:ascii="Arial" w:hAnsi="Arial" w:cs="Arial"/>
          <w:sz w:val="22"/>
          <w:szCs w:val="22"/>
        </w:rPr>
      </w:pPr>
      <w:r>
        <w:rPr>
          <w:rFonts w:ascii="Arial" w:hAnsi="Arial" w:cs="Arial"/>
          <w:sz w:val="22"/>
          <w:szCs w:val="22"/>
        </w:rPr>
        <w:t>Some discussion took place over future meeting dates, as she is also Clerk to Thurgoland who also have Wednesday meetings.</w:t>
      </w:r>
    </w:p>
    <w:p w14:paraId="261AE51C" w14:textId="3548A8EA" w:rsidR="00285983" w:rsidRPr="00722D1E" w:rsidRDefault="00285983" w:rsidP="00BE1867">
      <w:pPr>
        <w:ind w:left="720"/>
        <w:rPr>
          <w:rFonts w:ascii="Arial" w:hAnsi="Arial" w:cs="Arial"/>
          <w:b/>
          <w:i/>
          <w:sz w:val="22"/>
          <w:szCs w:val="22"/>
        </w:rPr>
      </w:pPr>
      <w:r w:rsidRPr="00722D1E">
        <w:rPr>
          <w:rFonts w:ascii="Arial" w:hAnsi="Arial" w:cs="Arial"/>
          <w:b/>
          <w:i/>
          <w:sz w:val="22"/>
          <w:szCs w:val="22"/>
        </w:rPr>
        <w:t xml:space="preserve">It was resolved to keep the September meeting as it is, assuming the dates don’t clash, and </w:t>
      </w:r>
      <w:r w:rsidR="00722D1E" w:rsidRPr="00722D1E">
        <w:rPr>
          <w:rFonts w:ascii="Arial" w:hAnsi="Arial" w:cs="Arial"/>
          <w:b/>
          <w:i/>
          <w:sz w:val="22"/>
          <w:szCs w:val="22"/>
        </w:rPr>
        <w:t>change future meetings to Mondays.</w:t>
      </w:r>
    </w:p>
    <w:p w14:paraId="0DBDD2A1" w14:textId="77777777" w:rsidR="00C11FBB" w:rsidRPr="00F425DE" w:rsidRDefault="00D775E0" w:rsidP="00C11FBB">
      <w:pPr>
        <w:rPr>
          <w:rFonts w:ascii="Arial" w:hAnsi="Arial" w:cs="Arial"/>
          <w:b/>
          <w:i/>
          <w:sz w:val="22"/>
          <w:szCs w:val="22"/>
        </w:rPr>
      </w:pPr>
      <w:r>
        <w:rPr>
          <w:rFonts w:ascii="Arial" w:hAnsi="Arial" w:cs="Arial"/>
          <w:sz w:val="22"/>
          <w:szCs w:val="22"/>
        </w:rPr>
        <w:tab/>
      </w:r>
    </w:p>
    <w:p w14:paraId="46462874" w14:textId="77777777" w:rsidR="00B443D7" w:rsidRDefault="00BD3CE3" w:rsidP="00B443D7">
      <w:pPr>
        <w:pStyle w:val="ColorfulShading-Accent31"/>
        <w:ind w:left="0"/>
        <w:jc w:val="both"/>
        <w:rPr>
          <w:rFonts w:ascii="Arial" w:hAnsi="Arial" w:cs="Arial"/>
          <w:b/>
          <w:sz w:val="22"/>
          <w:szCs w:val="22"/>
          <w:u w:val="single"/>
        </w:rPr>
      </w:pPr>
      <w:r>
        <w:rPr>
          <w:rFonts w:ascii="Arial" w:hAnsi="Arial" w:cs="Arial"/>
          <w:b/>
          <w:sz w:val="22"/>
          <w:szCs w:val="22"/>
        </w:rPr>
        <w:t>10</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14:paraId="46A43E41" w14:textId="40B95711" w:rsidR="00722D1E" w:rsidRDefault="006A4E75" w:rsidP="005D71B1">
      <w:pPr>
        <w:pStyle w:val="ColorfulShading-Accent31"/>
        <w:ind w:hanging="720"/>
        <w:jc w:val="both"/>
        <w:rPr>
          <w:rFonts w:ascii="Arial" w:hAnsi="Arial" w:cs="Arial"/>
          <w:sz w:val="22"/>
          <w:szCs w:val="22"/>
        </w:rPr>
      </w:pPr>
      <w:r>
        <w:rPr>
          <w:rFonts w:ascii="Arial" w:hAnsi="Arial" w:cs="Arial"/>
          <w:b/>
          <w:sz w:val="22"/>
          <w:szCs w:val="22"/>
        </w:rPr>
        <w:t>1</w:t>
      </w:r>
      <w:r w:rsidR="005D71B1">
        <w:rPr>
          <w:rFonts w:ascii="Arial" w:hAnsi="Arial" w:cs="Arial"/>
          <w:b/>
          <w:sz w:val="22"/>
          <w:szCs w:val="22"/>
        </w:rPr>
        <w:t>0</w:t>
      </w:r>
      <w:r w:rsidR="00B443D7" w:rsidRPr="00A84E31">
        <w:rPr>
          <w:rFonts w:ascii="Arial" w:hAnsi="Arial" w:cs="Arial"/>
          <w:b/>
          <w:sz w:val="22"/>
          <w:szCs w:val="22"/>
        </w:rPr>
        <w:t>.1</w:t>
      </w:r>
      <w:r w:rsidR="00B443D7" w:rsidRPr="00D67C43">
        <w:rPr>
          <w:rFonts w:ascii="Arial" w:hAnsi="Arial" w:cs="Arial"/>
          <w:sz w:val="22"/>
          <w:szCs w:val="22"/>
        </w:rPr>
        <w:tab/>
      </w:r>
      <w:r w:rsidR="00722D1E">
        <w:rPr>
          <w:rFonts w:ascii="Arial" w:hAnsi="Arial" w:cs="Arial"/>
          <w:sz w:val="22"/>
          <w:szCs w:val="22"/>
        </w:rPr>
        <w:t xml:space="preserve">Cllr Sedgwick spoke about Broadband and his correspondence with Angela Smith MP and BMBC.  Fibre broadband is due to be completed in Langsett by December, but he is not hopeful. </w:t>
      </w:r>
    </w:p>
    <w:p w14:paraId="752771B6" w14:textId="73FAA736" w:rsidR="006A25FC" w:rsidRDefault="005D71B1" w:rsidP="005D71B1">
      <w:pPr>
        <w:pStyle w:val="ColorfulShading-Accent31"/>
        <w:ind w:hanging="720"/>
        <w:jc w:val="both"/>
        <w:rPr>
          <w:rFonts w:ascii="Arial" w:hAnsi="Arial" w:cs="Arial"/>
          <w:sz w:val="22"/>
          <w:szCs w:val="22"/>
        </w:rPr>
      </w:pPr>
      <w:r w:rsidRPr="005D71B1">
        <w:rPr>
          <w:rFonts w:ascii="Arial" w:hAnsi="Arial" w:cs="Arial"/>
          <w:b/>
          <w:sz w:val="22"/>
          <w:szCs w:val="22"/>
        </w:rPr>
        <w:t>10.2</w:t>
      </w:r>
      <w:r>
        <w:rPr>
          <w:rFonts w:ascii="Arial" w:hAnsi="Arial" w:cs="Arial"/>
          <w:sz w:val="22"/>
          <w:szCs w:val="22"/>
        </w:rPr>
        <w:tab/>
      </w:r>
      <w:r w:rsidR="006A25FC">
        <w:rPr>
          <w:rFonts w:ascii="Arial" w:hAnsi="Arial" w:cs="Arial"/>
          <w:sz w:val="22"/>
          <w:szCs w:val="22"/>
        </w:rPr>
        <w:t xml:space="preserve">The Chair raised this issue of communicating with Parishioners and suggested social media such as </w:t>
      </w:r>
      <w:r w:rsidR="008B37CF">
        <w:rPr>
          <w:rFonts w:ascii="Arial" w:hAnsi="Arial" w:cs="Arial"/>
          <w:sz w:val="22"/>
          <w:szCs w:val="22"/>
        </w:rPr>
        <w:t>Facebook</w:t>
      </w:r>
      <w:r w:rsidR="006A25FC">
        <w:rPr>
          <w:rFonts w:ascii="Arial" w:hAnsi="Arial" w:cs="Arial"/>
          <w:sz w:val="22"/>
          <w:szCs w:val="22"/>
        </w:rPr>
        <w:t>.  Cllr Hammond stated that she would not want her details on the page.</w:t>
      </w:r>
    </w:p>
    <w:p w14:paraId="79941EF2" w14:textId="77777777" w:rsidR="006A25FC" w:rsidRDefault="006A25FC" w:rsidP="006A25FC">
      <w:pPr>
        <w:pStyle w:val="ColorfulShading-Accent31"/>
        <w:jc w:val="both"/>
        <w:rPr>
          <w:rFonts w:ascii="Arial" w:hAnsi="Arial" w:cs="Arial"/>
          <w:b/>
          <w:sz w:val="22"/>
          <w:szCs w:val="22"/>
        </w:rPr>
      </w:pPr>
      <w:r>
        <w:rPr>
          <w:rFonts w:ascii="Arial" w:hAnsi="Arial" w:cs="Arial"/>
          <w:b/>
          <w:sz w:val="22"/>
          <w:szCs w:val="22"/>
        </w:rPr>
        <w:t>It was resolved to look at how other Parish Councils use social media and what type of posts they make.</w:t>
      </w:r>
    </w:p>
    <w:p w14:paraId="7DA870BA" w14:textId="77777777" w:rsidR="006A25FC" w:rsidRDefault="006A25FC" w:rsidP="006A25FC">
      <w:pPr>
        <w:pStyle w:val="ColorfulShading-Accent31"/>
        <w:ind w:hanging="720"/>
        <w:jc w:val="both"/>
        <w:rPr>
          <w:rFonts w:ascii="Arial" w:hAnsi="Arial" w:cs="Arial"/>
          <w:sz w:val="22"/>
          <w:szCs w:val="22"/>
        </w:rPr>
      </w:pPr>
      <w:r>
        <w:rPr>
          <w:rFonts w:ascii="Arial" w:hAnsi="Arial" w:cs="Arial"/>
          <w:sz w:val="22"/>
          <w:szCs w:val="22"/>
        </w:rPr>
        <w:t>10.3</w:t>
      </w:r>
      <w:r>
        <w:rPr>
          <w:rFonts w:ascii="Arial" w:hAnsi="Arial" w:cs="Arial"/>
          <w:sz w:val="22"/>
          <w:szCs w:val="22"/>
        </w:rPr>
        <w:tab/>
        <w:t>Cllr Sedgwick reported that the notice board was in a poor state.  Refurbishment was discussed.  It was also discussed on whether this was the best location for the board.</w:t>
      </w:r>
    </w:p>
    <w:p w14:paraId="0FAB4976" w14:textId="771D6D19" w:rsidR="00262EF0" w:rsidRDefault="006A25FC" w:rsidP="006A25FC">
      <w:pPr>
        <w:pStyle w:val="ColorfulShading-Accent31"/>
        <w:jc w:val="both"/>
        <w:rPr>
          <w:rFonts w:ascii="Arial" w:hAnsi="Arial" w:cs="Arial"/>
          <w:sz w:val="22"/>
          <w:szCs w:val="22"/>
        </w:rPr>
      </w:pPr>
      <w:r w:rsidRPr="006A25FC">
        <w:rPr>
          <w:rFonts w:ascii="Arial" w:hAnsi="Arial" w:cs="Arial"/>
          <w:b/>
          <w:i/>
          <w:sz w:val="22"/>
          <w:szCs w:val="22"/>
        </w:rPr>
        <w:t>It was resolved that the Clerk contact Yorkshire Water and ask permission for the Parish Council to install a noticeboard in the Yorkshire Water car park</w:t>
      </w:r>
      <w:r>
        <w:rPr>
          <w:rFonts w:ascii="Arial" w:hAnsi="Arial" w:cs="Arial"/>
          <w:sz w:val="22"/>
          <w:szCs w:val="22"/>
        </w:rPr>
        <w:t>.</w:t>
      </w:r>
      <w:r w:rsidR="00262EF0">
        <w:rPr>
          <w:rFonts w:ascii="Arial" w:hAnsi="Arial" w:cs="Arial"/>
          <w:sz w:val="22"/>
          <w:szCs w:val="22"/>
        </w:rPr>
        <w:t xml:space="preserve"> </w:t>
      </w:r>
    </w:p>
    <w:p w14:paraId="58026CE7" w14:textId="77777777" w:rsidR="00BC5359" w:rsidRPr="00A84E31" w:rsidRDefault="00BC5359" w:rsidP="005D71B1">
      <w:pPr>
        <w:pStyle w:val="ColorfulShading-Accent31"/>
        <w:ind w:left="0"/>
        <w:jc w:val="both"/>
        <w:rPr>
          <w:rFonts w:ascii="Arial" w:hAnsi="Arial" w:cs="Arial"/>
          <w:sz w:val="22"/>
          <w:szCs w:val="22"/>
        </w:rPr>
      </w:pPr>
    </w:p>
    <w:p w14:paraId="7018B075" w14:textId="77777777" w:rsidR="00B443D7" w:rsidRDefault="00BD3CE3" w:rsidP="00B443D7">
      <w:pPr>
        <w:pStyle w:val="ColorfulShading-Accent31"/>
        <w:ind w:hanging="720"/>
        <w:jc w:val="both"/>
        <w:rPr>
          <w:rFonts w:ascii="Arial" w:hAnsi="Arial" w:cs="Arial"/>
          <w:b/>
          <w:sz w:val="22"/>
          <w:szCs w:val="22"/>
        </w:rPr>
      </w:pPr>
      <w:r>
        <w:rPr>
          <w:rFonts w:ascii="Arial" w:hAnsi="Arial" w:cs="Arial"/>
          <w:b/>
          <w:sz w:val="22"/>
          <w:szCs w:val="22"/>
        </w:rPr>
        <w:t>11</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14:paraId="7E3670D6" w14:textId="78786A72" w:rsidR="00B443D7" w:rsidRPr="00A418D2" w:rsidRDefault="00BD3CE3" w:rsidP="002F018E">
      <w:pPr>
        <w:pStyle w:val="ColorfulShading-Accent31"/>
        <w:ind w:hanging="720"/>
        <w:jc w:val="both"/>
        <w:rPr>
          <w:rFonts w:ascii="Arial" w:hAnsi="Arial" w:cs="Arial"/>
          <w:sz w:val="22"/>
          <w:szCs w:val="22"/>
        </w:rPr>
      </w:pPr>
      <w:r>
        <w:rPr>
          <w:rFonts w:ascii="Arial" w:hAnsi="Arial" w:cs="Arial"/>
          <w:b/>
          <w:sz w:val="22"/>
          <w:szCs w:val="22"/>
        </w:rPr>
        <w:t>11</w:t>
      </w:r>
      <w:r w:rsidR="00B443D7">
        <w:rPr>
          <w:rFonts w:ascii="Arial" w:hAnsi="Arial" w:cs="Arial"/>
          <w:b/>
          <w:sz w:val="22"/>
          <w:szCs w:val="22"/>
        </w:rPr>
        <w:t>.1</w:t>
      </w:r>
      <w:r w:rsidR="00B443D7">
        <w:rPr>
          <w:rFonts w:ascii="Arial" w:hAnsi="Arial" w:cs="Arial"/>
          <w:b/>
          <w:sz w:val="22"/>
          <w:szCs w:val="22"/>
        </w:rPr>
        <w:tab/>
      </w:r>
      <w:r w:rsidRPr="00A418D2">
        <w:rPr>
          <w:rFonts w:ascii="Arial" w:hAnsi="Arial" w:cs="Arial"/>
          <w:sz w:val="22"/>
          <w:szCs w:val="22"/>
        </w:rPr>
        <w:t xml:space="preserve">Wednesday </w:t>
      </w:r>
      <w:r w:rsidR="006A25FC">
        <w:rPr>
          <w:rFonts w:ascii="Arial" w:hAnsi="Arial" w:cs="Arial"/>
          <w:sz w:val="22"/>
          <w:szCs w:val="22"/>
        </w:rPr>
        <w:t>12</w:t>
      </w:r>
      <w:r w:rsidR="00384BAC" w:rsidRPr="00384BAC">
        <w:rPr>
          <w:rFonts w:ascii="Arial" w:hAnsi="Arial" w:cs="Arial"/>
          <w:sz w:val="22"/>
          <w:szCs w:val="22"/>
          <w:vertAlign w:val="superscript"/>
        </w:rPr>
        <w:t>th</w:t>
      </w:r>
      <w:r w:rsidR="006A25FC">
        <w:rPr>
          <w:rFonts w:ascii="Arial" w:hAnsi="Arial" w:cs="Arial"/>
          <w:sz w:val="22"/>
          <w:szCs w:val="22"/>
          <w:vertAlign w:val="superscript"/>
        </w:rPr>
        <w:t xml:space="preserve"> </w:t>
      </w:r>
      <w:r w:rsidR="006A25FC">
        <w:rPr>
          <w:rFonts w:ascii="Arial" w:hAnsi="Arial" w:cs="Arial"/>
          <w:sz w:val="22"/>
          <w:szCs w:val="22"/>
        </w:rPr>
        <w:t xml:space="preserve">September </w:t>
      </w:r>
      <w:r w:rsidR="00BE1867">
        <w:rPr>
          <w:rFonts w:ascii="Arial" w:hAnsi="Arial" w:cs="Arial"/>
          <w:sz w:val="22"/>
          <w:szCs w:val="22"/>
        </w:rPr>
        <w:t>2018</w:t>
      </w:r>
      <w:r w:rsidRPr="00A418D2">
        <w:rPr>
          <w:rFonts w:ascii="Arial" w:hAnsi="Arial" w:cs="Arial"/>
          <w:sz w:val="22"/>
          <w:szCs w:val="22"/>
        </w:rPr>
        <w:t xml:space="preserve"> </w:t>
      </w:r>
      <w:r>
        <w:rPr>
          <w:rFonts w:ascii="Arial" w:hAnsi="Arial" w:cs="Arial"/>
          <w:sz w:val="22"/>
          <w:szCs w:val="22"/>
        </w:rPr>
        <w:t>at 7</w:t>
      </w:r>
      <w:r w:rsidR="00602A7F">
        <w:rPr>
          <w:rFonts w:ascii="Arial" w:hAnsi="Arial" w:cs="Arial"/>
          <w:sz w:val="22"/>
          <w:szCs w:val="22"/>
        </w:rPr>
        <w:t>.30</w:t>
      </w:r>
      <w:r>
        <w:rPr>
          <w:rFonts w:ascii="Arial" w:hAnsi="Arial" w:cs="Arial"/>
          <w:sz w:val="22"/>
          <w:szCs w:val="22"/>
        </w:rPr>
        <w:t xml:space="preserve">pm at the Barn, </w:t>
      </w:r>
      <w:r w:rsidR="00602A7F">
        <w:rPr>
          <w:rFonts w:ascii="Arial" w:hAnsi="Arial" w:cs="Arial"/>
          <w:sz w:val="22"/>
          <w:szCs w:val="22"/>
        </w:rPr>
        <w:t>Langsett.</w:t>
      </w:r>
    </w:p>
    <w:p w14:paraId="0993B729" w14:textId="77777777" w:rsidR="006D7DE0" w:rsidRPr="007265D8" w:rsidRDefault="006D7DE0" w:rsidP="007279AF">
      <w:pPr>
        <w:pStyle w:val="ColorfulShading-Accent31"/>
        <w:ind w:left="0"/>
        <w:jc w:val="both"/>
        <w:rPr>
          <w:rFonts w:ascii="Arial" w:hAnsi="Arial" w:cs="Arial"/>
          <w:sz w:val="22"/>
          <w:szCs w:val="22"/>
        </w:rPr>
      </w:pPr>
    </w:p>
    <w:p w14:paraId="02E6454A" w14:textId="77777777"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14:paraId="56FCCD7F" w14:textId="77777777" w:rsidR="00837E36" w:rsidRDefault="00837E36" w:rsidP="00B443D7">
      <w:pPr>
        <w:pStyle w:val="ColorfulShading-Accent31"/>
        <w:ind w:left="0"/>
        <w:jc w:val="both"/>
        <w:rPr>
          <w:rFonts w:ascii="Arial" w:hAnsi="Arial" w:cs="Arial"/>
          <w:sz w:val="22"/>
          <w:szCs w:val="22"/>
        </w:rPr>
      </w:pPr>
    </w:p>
    <w:p w14:paraId="3B646206" w14:textId="77777777"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14:paraId="15114557" w14:textId="77777777" w:rsidR="00B443D7" w:rsidRPr="007265D8" w:rsidRDefault="00B443D7" w:rsidP="00F47CC9">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CB76E9">
      <w:headerReference w:type="default" r:id="rId8"/>
      <w:footerReference w:type="default" r:id="rId9"/>
      <w:pgSz w:w="11906" w:h="16838"/>
      <w:pgMar w:top="1276" w:right="1416" w:bottom="144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C0A2A" w14:textId="77777777" w:rsidR="00BE54E8" w:rsidRDefault="00BE54E8" w:rsidP="00B443D7">
      <w:r>
        <w:separator/>
      </w:r>
    </w:p>
  </w:endnote>
  <w:endnote w:type="continuationSeparator" w:id="0">
    <w:p w14:paraId="780A67E4" w14:textId="77777777" w:rsidR="00BE54E8" w:rsidRDefault="00BE54E8" w:rsidP="00B4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C9B5" w14:textId="77777777" w:rsidR="005D71B1" w:rsidRDefault="005D71B1">
    <w:pPr>
      <w:pStyle w:val="Footer"/>
      <w:pBdr>
        <w:top w:val="single" w:sz="4" w:space="1" w:color="D9D9D9"/>
      </w:pBdr>
      <w:rPr>
        <w:b/>
      </w:rPr>
    </w:pPr>
    <w:r>
      <w:fldChar w:fldCharType="begin"/>
    </w:r>
    <w:r>
      <w:instrText xml:space="preserve"> PAGE   \* MERGEFORMAT </w:instrText>
    </w:r>
    <w:r>
      <w:fldChar w:fldCharType="separate"/>
    </w:r>
    <w:r w:rsidR="00FA6911" w:rsidRPr="00FA6911">
      <w:rPr>
        <w:b/>
        <w:noProof/>
      </w:rPr>
      <w:t>3</w:t>
    </w:r>
    <w:r>
      <w:rPr>
        <w:b/>
        <w:noProof/>
      </w:rPr>
      <w:fldChar w:fldCharType="end"/>
    </w:r>
    <w:r>
      <w:rPr>
        <w:b/>
      </w:rPr>
      <w:t xml:space="preserve"> | </w:t>
    </w:r>
    <w:r>
      <w:rPr>
        <w:color w:val="7F7F7F"/>
        <w:spacing w:val="60"/>
      </w:rPr>
      <w:t>Page</w:t>
    </w:r>
  </w:p>
  <w:p w14:paraId="60BAFEF7" w14:textId="77777777" w:rsidR="005D71B1" w:rsidRDefault="005D7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62226" w14:textId="77777777" w:rsidR="00BE54E8" w:rsidRDefault="00BE54E8" w:rsidP="00B443D7">
      <w:r>
        <w:separator/>
      </w:r>
    </w:p>
  </w:footnote>
  <w:footnote w:type="continuationSeparator" w:id="0">
    <w:p w14:paraId="5FEF815C" w14:textId="77777777" w:rsidR="00BE54E8" w:rsidRDefault="00BE54E8" w:rsidP="00B4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B47A1" w14:textId="658A9A57" w:rsidR="00FA6911" w:rsidRDefault="00FA6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F30A8"/>
    <w:multiLevelType w:val="hybridMultilevel"/>
    <w:tmpl w:val="D0641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07F91"/>
    <w:multiLevelType w:val="multilevel"/>
    <w:tmpl w:val="04C0A54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55142"/>
    <w:multiLevelType w:val="hybridMultilevel"/>
    <w:tmpl w:val="AC76B84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C3DA4"/>
    <w:multiLevelType w:val="multilevel"/>
    <w:tmpl w:val="04C0A54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C34B1"/>
    <w:multiLevelType w:val="multilevel"/>
    <w:tmpl w:val="2FE60430"/>
    <w:lvl w:ilvl="0">
      <w:start w:val="4"/>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7" w15:restartNumberingAfterBreak="0">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6762D"/>
    <w:multiLevelType w:val="multilevel"/>
    <w:tmpl w:val="9FEED96A"/>
    <w:lvl w:ilvl="0">
      <w:start w:val="3"/>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1F091F"/>
    <w:multiLevelType w:val="hybridMultilevel"/>
    <w:tmpl w:val="27C28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E63FE"/>
    <w:multiLevelType w:val="hybridMultilevel"/>
    <w:tmpl w:val="651C6A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0" w15:restartNumberingAfterBreak="0">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E57C7D"/>
    <w:multiLevelType w:val="hybridMultilevel"/>
    <w:tmpl w:val="65782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2"/>
  </w:num>
  <w:num w:numId="4">
    <w:abstractNumId w:val="19"/>
  </w:num>
  <w:num w:numId="5">
    <w:abstractNumId w:val="0"/>
  </w:num>
  <w:num w:numId="6">
    <w:abstractNumId w:val="36"/>
  </w:num>
  <w:num w:numId="7">
    <w:abstractNumId w:val="2"/>
  </w:num>
  <w:num w:numId="8">
    <w:abstractNumId w:val="40"/>
  </w:num>
  <w:num w:numId="9">
    <w:abstractNumId w:val="6"/>
  </w:num>
  <w:num w:numId="10">
    <w:abstractNumId w:val="25"/>
  </w:num>
  <w:num w:numId="11">
    <w:abstractNumId w:val="39"/>
  </w:num>
  <w:num w:numId="12">
    <w:abstractNumId w:val="38"/>
  </w:num>
  <w:num w:numId="13">
    <w:abstractNumId w:val="28"/>
  </w:num>
  <w:num w:numId="14">
    <w:abstractNumId w:val="3"/>
  </w:num>
  <w:num w:numId="15">
    <w:abstractNumId w:val="15"/>
  </w:num>
  <w:num w:numId="16">
    <w:abstractNumId w:val="17"/>
  </w:num>
  <w:num w:numId="17">
    <w:abstractNumId w:val="13"/>
  </w:num>
  <w:num w:numId="18">
    <w:abstractNumId w:val="27"/>
  </w:num>
  <w:num w:numId="19">
    <w:abstractNumId w:val="26"/>
  </w:num>
  <w:num w:numId="20">
    <w:abstractNumId w:val="9"/>
  </w:num>
  <w:num w:numId="21">
    <w:abstractNumId w:val="31"/>
  </w:num>
  <w:num w:numId="22">
    <w:abstractNumId w:val="24"/>
  </w:num>
  <w:num w:numId="23">
    <w:abstractNumId w:val="33"/>
  </w:num>
  <w:num w:numId="24">
    <w:abstractNumId w:val="7"/>
  </w:num>
  <w:num w:numId="25">
    <w:abstractNumId w:val="32"/>
  </w:num>
  <w:num w:numId="26">
    <w:abstractNumId w:val="10"/>
  </w:num>
  <w:num w:numId="27">
    <w:abstractNumId w:val="41"/>
  </w:num>
  <w:num w:numId="28">
    <w:abstractNumId w:val="8"/>
  </w:num>
  <w:num w:numId="29">
    <w:abstractNumId w:val="37"/>
  </w:num>
  <w:num w:numId="30">
    <w:abstractNumId w:val="12"/>
  </w:num>
  <w:num w:numId="31">
    <w:abstractNumId w:val="35"/>
  </w:num>
  <w:num w:numId="32">
    <w:abstractNumId w:val="21"/>
  </w:num>
  <w:num w:numId="33">
    <w:abstractNumId w:val="1"/>
  </w:num>
  <w:num w:numId="34">
    <w:abstractNumId w:val="11"/>
  </w:num>
  <w:num w:numId="35">
    <w:abstractNumId w:val="30"/>
  </w:num>
  <w:num w:numId="36">
    <w:abstractNumId w:val="29"/>
  </w:num>
  <w:num w:numId="37">
    <w:abstractNumId w:val="34"/>
  </w:num>
  <w:num w:numId="38">
    <w:abstractNumId w:val="23"/>
  </w:num>
  <w:num w:numId="39">
    <w:abstractNumId w:val="4"/>
  </w:num>
  <w:num w:numId="40">
    <w:abstractNumId w:val="16"/>
  </w:num>
  <w:num w:numId="41">
    <w:abstractNumId w:val="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6B9B"/>
    <w:rsid w:val="00003ABA"/>
    <w:rsid w:val="00003F8E"/>
    <w:rsid w:val="0001346D"/>
    <w:rsid w:val="00015405"/>
    <w:rsid w:val="00016E88"/>
    <w:rsid w:val="00017F1C"/>
    <w:rsid w:val="000208B8"/>
    <w:rsid w:val="0002771B"/>
    <w:rsid w:val="00041845"/>
    <w:rsid w:val="000705AE"/>
    <w:rsid w:val="00075572"/>
    <w:rsid w:val="00081F4C"/>
    <w:rsid w:val="00084F49"/>
    <w:rsid w:val="00085124"/>
    <w:rsid w:val="00086B95"/>
    <w:rsid w:val="00087851"/>
    <w:rsid w:val="0009266E"/>
    <w:rsid w:val="0009554E"/>
    <w:rsid w:val="000A13B4"/>
    <w:rsid w:val="000A3EF1"/>
    <w:rsid w:val="000A4F75"/>
    <w:rsid w:val="000A5E62"/>
    <w:rsid w:val="000A6934"/>
    <w:rsid w:val="000A6AB6"/>
    <w:rsid w:val="000A6E23"/>
    <w:rsid w:val="000B29B6"/>
    <w:rsid w:val="000B62C6"/>
    <w:rsid w:val="000D2C4D"/>
    <w:rsid w:val="000D68CE"/>
    <w:rsid w:val="000F4149"/>
    <w:rsid w:val="000F4218"/>
    <w:rsid w:val="000F5B31"/>
    <w:rsid w:val="001003E1"/>
    <w:rsid w:val="00100CFA"/>
    <w:rsid w:val="00103347"/>
    <w:rsid w:val="00103BE3"/>
    <w:rsid w:val="001042A1"/>
    <w:rsid w:val="00107447"/>
    <w:rsid w:val="00111028"/>
    <w:rsid w:val="001158B2"/>
    <w:rsid w:val="00122944"/>
    <w:rsid w:val="00125EE0"/>
    <w:rsid w:val="00153199"/>
    <w:rsid w:val="00173A21"/>
    <w:rsid w:val="00174014"/>
    <w:rsid w:val="00182066"/>
    <w:rsid w:val="00182F4D"/>
    <w:rsid w:val="00190538"/>
    <w:rsid w:val="00191504"/>
    <w:rsid w:val="00191A87"/>
    <w:rsid w:val="00193111"/>
    <w:rsid w:val="00193F1F"/>
    <w:rsid w:val="0019577F"/>
    <w:rsid w:val="001A1734"/>
    <w:rsid w:val="001A3C68"/>
    <w:rsid w:val="001A440F"/>
    <w:rsid w:val="001A7D1D"/>
    <w:rsid w:val="001A7E97"/>
    <w:rsid w:val="001A7FD7"/>
    <w:rsid w:val="001B5DBF"/>
    <w:rsid w:val="001C3D07"/>
    <w:rsid w:val="001C7739"/>
    <w:rsid w:val="001D65EB"/>
    <w:rsid w:val="001E5EB3"/>
    <w:rsid w:val="00203377"/>
    <w:rsid w:val="002074DB"/>
    <w:rsid w:val="002146F0"/>
    <w:rsid w:val="00234677"/>
    <w:rsid w:val="002410AA"/>
    <w:rsid w:val="00241D5D"/>
    <w:rsid w:val="00243DEF"/>
    <w:rsid w:val="00244D32"/>
    <w:rsid w:val="002457B8"/>
    <w:rsid w:val="002503B8"/>
    <w:rsid w:val="0025119A"/>
    <w:rsid w:val="00254F49"/>
    <w:rsid w:val="00261B88"/>
    <w:rsid w:val="00262EF0"/>
    <w:rsid w:val="00263A09"/>
    <w:rsid w:val="0026432B"/>
    <w:rsid w:val="00264FDF"/>
    <w:rsid w:val="00266263"/>
    <w:rsid w:val="00285983"/>
    <w:rsid w:val="00286E04"/>
    <w:rsid w:val="00291B5F"/>
    <w:rsid w:val="002968E2"/>
    <w:rsid w:val="002A41D6"/>
    <w:rsid w:val="002C2F17"/>
    <w:rsid w:val="002D1352"/>
    <w:rsid w:val="002D41DD"/>
    <w:rsid w:val="002D5FD3"/>
    <w:rsid w:val="002E0506"/>
    <w:rsid w:val="002F0109"/>
    <w:rsid w:val="002F018E"/>
    <w:rsid w:val="002F453A"/>
    <w:rsid w:val="002F741C"/>
    <w:rsid w:val="0031636A"/>
    <w:rsid w:val="0031765C"/>
    <w:rsid w:val="00317882"/>
    <w:rsid w:val="003361DD"/>
    <w:rsid w:val="00343FBA"/>
    <w:rsid w:val="003440F5"/>
    <w:rsid w:val="003447C9"/>
    <w:rsid w:val="00347627"/>
    <w:rsid w:val="00354382"/>
    <w:rsid w:val="00356759"/>
    <w:rsid w:val="0036108F"/>
    <w:rsid w:val="0036141E"/>
    <w:rsid w:val="003643BD"/>
    <w:rsid w:val="00384BAC"/>
    <w:rsid w:val="003875A4"/>
    <w:rsid w:val="0039287A"/>
    <w:rsid w:val="003933B5"/>
    <w:rsid w:val="003961B0"/>
    <w:rsid w:val="00396769"/>
    <w:rsid w:val="003976FD"/>
    <w:rsid w:val="003A07C3"/>
    <w:rsid w:val="003A36BF"/>
    <w:rsid w:val="003B140C"/>
    <w:rsid w:val="003B370E"/>
    <w:rsid w:val="003B639D"/>
    <w:rsid w:val="003B7A3C"/>
    <w:rsid w:val="003C2B93"/>
    <w:rsid w:val="003C37C5"/>
    <w:rsid w:val="003C585E"/>
    <w:rsid w:val="003C70AE"/>
    <w:rsid w:val="003D31FF"/>
    <w:rsid w:val="003D6715"/>
    <w:rsid w:val="003E50CE"/>
    <w:rsid w:val="00405B4F"/>
    <w:rsid w:val="00407EB5"/>
    <w:rsid w:val="004102F0"/>
    <w:rsid w:val="004257D3"/>
    <w:rsid w:val="00433331"/>
    <w:rsid w:val="0043467F"/>
    <w:rsid w:val="0044114A"/>
    <w:rsid w:val="00443A67"/>
    <w:rsid w:val="004557C4"/>
    <w:rsid w:val="00456924"/>
    <w:rsid w:val="00463EE6"/>
    <w:rsid w:val="00467ADD"/>
    <w:rsid w:val="004712D6"/>
    <w:rsid w:val="00473739"/>
    <w:rsid w:val="00474231"/>
    <w:rsid w:val="004848ED"/>
    <w:rsid w:val="00485E3B"/>
    <w:rsid w:val="004867B5"/>
    <w:rsid w:val="0049244B"/>
    <w:rsid w:val="00492C3B"/>
    <w:rsid w:val="004A3CBF"/>
    <w:rsid w:val="004A423C"/>
    <w:rsid w:val="004B3D9C"/>
    <w:rsid w:val="004C2629"/>
    <w:rsid w:val="004C7B2B"/>
    <w:rsid w:val="004D094D"/>
    <w:rsid w:val="004D1F78"/>
    <w:rsid w:val="004E15B9"/>
    <w:rsid w:val="004E429C"/>
    <w:rsid w:val="004E643F"/>
    <w:rsid w:val="004F04CA"/>
    <w:rsid w:val="004F0961"/>
    <w:rsid w:val="0050175C"/>
    <w:rsid w:val="00504085"/>
    <w:rsid w:val="00520615"/>
    <w:rsid w:val="00522C7D"/>
    <w:rsid w:val="00522E5F"/>
    <w:rsid w:val="00537C55"/>
    <w:rsid w:val="0054047B"/>
    <w:rsid w:val="00550012"/>
    <w:rsid w:val="00551168"/>
    <w:rsid w:val="005532B9"/>
    <w:rsid w:val="005550D5"/>
    <w:rsid w:val="00564738"/>
    <w:rsid w:val="00567012"/>
    <w:rsid w:val="005712A7"/>
    <w:rsid w:val="0057456F"/>
    <w:rsid w:val="0058280B"/>
    <w:rsid w:val="005831F8"/>
    <w:rsid w:val="00585A1F"/>
    <w:rsid w:val="005977C9"/>
    <w:rsid w:val="00597F1E"/>
    <w:rsid w:val="005A0580"/>
    <w:rsid w:val="005A19F0"/>
    <w:rsid w:val="005A2708"/>
    <w:rsid w:val="005A635D"/>
    <w:rsid w:val="005A7D65"/>
    <w:rsid w:val="005D05C6"/>
    <w:rsid w:val="005D5108"/>
    <w:rsid w:val="005D71B1"/>
    <w:rsid w:val="005F2FA0"/>
    <w:rsid w:val="006001A0"/>
    <w:rsid w:val="0060193E"/>
    <w:rsid w:val="00602A7F"/>
    <w:rsid w:val="00606F54"/>
    <w:rsid w:val="0061196E"/>
    <w:rsid w:val="0061215F"/>
    <w:rsid w:val="0061260E"/>
    <w:rsid w:val="0061347A"/>
    <w:rsid w:val="00623BDE"/>
    <w:rsid w:val="00623DFF"/>
    <w:rsid w:val="006249D7"/>
    <w:rsid w:val="0063403D"/>
    <w:rsid w:val="00635980"/>
    <w:rsid w:val="0064567C"/>
    <w:rsid w:val="00653858"/>
    <w:rsid w:val="00653948"/>
    <w:rsid w:val="006561CF"/>
    <w:rsid w:val="006617A1"/>
    <w:rsid w:val="00663BF7"/>
    <w:rsid w:val="006708BB"/>
    <w:rsid w:val="0067212E"/>
    <w:rsid w:val="00673465"/>
    <w:rsid w:val="006768CC"/>
    <w:rsid w:val="00680F86"/>
    <w:rsid w:val="00681111"/>
    <w:rsid w:val="00683879"/>
    <w:rsid w:val="0068632B"/>
    <w:rsid w:val="00696D63"/>
    <w:rsid w:val="006A026A"/>
    <w:rsid w:val="006A25FC"/>
    <w:rsid w:val="006A4E75"/>
    <w:rsid w:val="006A55E4"/>
    <w:rsid w:val="006A62D9"/>
    <w:rsid w:val="006B470F"/>
    <w:rsid w:val="006C07AF"/>
    <w:rsid w:val="006C4005"/>
    <w:rsid w:val="006D0DC7"/>
    <w:rsid w:val="006D12FB"/>
    <w:rsid w:val="006D5190"/>
    <w:rsid w:val="006D6073"/>
    <w:rsid w:val="006D7DE0"/>
    <w:rsid w:val="007100E4"/>
    <w:rsid w:val="00716074"/>
    <w:rsid w:val="007161E8"/>
    <w:rsid w:val="00721568"/>
    <w:rsid w:val="00722D1E"/>
    <w:rsid w:val="00722FA1"/>
    <w:rsid w:val="007251D9"/>
    <w:rsid w:val="007279AF"/>
    <w:rsid w:val="007306ED"/>
    <w:rsid w:val="00731B02"/>
    <w:rsid w:val="00732070"/>
    <w:rsid w:val="00733F06"/>
    <w:rsid w:val="00736C1C"/>
    <w:rsid w:val="00736E36"/>
    <w:rsid w:val="007371E1"/>
    <w:rsid w:val="00737F60"/>
    <w:rsid w:val="00740E68"/>
    <w:rsid w:val="0074205C"/>
    <w:rsid w:val="0074284D"/>
    <w:rsid w:val="00745936"/>
    <w:rsid w:val="00745D11"/>
    <w:rsid w:val="007519E1"/>
    <w:rsid w:val="00763171"/>
    <w:rsid w:val="007645D8"/>
    <w:rsid w:val="00773D7E"/>
    <w:rsid w:val="00774062"/>
    <w:rsid w:val="0078119E"/>
    <w:rsid w:val="00790622"/>
    <w:rsid w:val="00793D11"/>
    <w:rsid w:val="007A457D"/>
    <w:rsid w:val="007A4EC3"/>
    <w:rsid w:val="007A512E"/>
    <w:rsid w:val="007A6D7E"/>
    <w:rsid w:val="007B78DC"/>
    <w:rsid w:val="007C3472"/>
    <w:rsid w:val="007C43E1"/>
    <w:rsid w:val="007C5012"/>
    <w:rsid w:val="007C6754"/>
    <w:rsid w:val="007D0690"/>
    <w:rsid w:val="007E1DF8"/>
    <w:rsid w:val="007F3D71"/>
    <w:rsid w:val="0081413D"/>
    <w:rsid w:val="00837E36"/>
    <w:rsid w:val="00843322"/>
    <w:rsid w:val="0084447C"/>
    <w:rsid w:val="00851301"/>
    <w:rsid w:val="00855E71"/>
    <w:rsid w:val="00863440"/>
    <w:rsid w:val="00877F72"/>
    <w:rsid w:val="0088101D"/>
    <w:rsid w:val="008810DF"/>
    <w:rsid w:val="00882F4E"/>
    <w:rsid w:val="00891E78"/>
    <w:rsid w:val="0089388A"/>
    <w:rsid w:val="00896C25"/>
    <w:rsid w:val="008A12A3"/>
    <w:rsid w:val="008A1E72"/>
    <w:rsid w:val="008A4CD5"/>
    <w:rsid w:val="008B2002"/>
    <w:rsid w:val="008B37CF"/>
    <w:rsid w:val="008B7165"/>
    <w:rsid w:val="008D63E1"/>
    <w:rsid w:val="008D6C87"/>
    <w:rsid w:val="008E17EA"/>
    <w:rsid w:val="008E5851"/>
    <w:rsid w:val="008F0DF4"/>
    <w:rsid w:val="008F19D1"/>
    <w:rsid w:val="008F2EE3"/>
    <w:rsid w:val="008F4A52"/>
    <w:rsid w:val="008F73D2"/>
    <w:rsid w:val="00916734"/>
    <w:rsid w:val="00922547"/>
    <w:rsid w:val="0093317A"/>
    <w:rsid w:val="00933B33"/>
    <w:rsid w:val="00944E3D"/>
    <w:rsid w:val="00945E70"/>
    <w:rsid w:val="009465DB"/>
    <w:rsid w:val="00957E85"/>
    <w:rsid w:val="00962318"/>
    <w:rsid w:val="009624FF"/>
    <w:rsid w:val="00971119"/>
    <w:rsid w:val="00972238"/>
    <w:rsid w:val="00974969"/>
    <w:rsid w:val="00974B88"/>
    <w:rsid w:val="009750BC"/>
    <w:rsid w:val="00976820"/>
    <w:rsid w:val="009809AD"/>
    <w:rsid w:val="00983F69"/>
    <w:rsid w:val="00984358"/>
    <w:rsid w:val="00990B26"/>
    <w:rsid w:val="0099370A"/>
    <w:rsid w:val="00995142"/>
    <w:rsid w:val="009971B5"/>
    <w:rsid w:val="009B2EA8"/>
    <w:rsid w:val="009B47BF"/>
    <w:rsid w:val="009B48FC"/>
    <w:rsid w:val="009B6E1D"/>
    <w:rsid w:val="009B7568"/>
    <w:rsid w:val="009C0750"/>
    <w:rsid w:val="009C075A"/>
    <w:rsid w:val="009E2EE2"/>
    <w:rsid w:val="009E5253"/>
    <w:rsid w:val="009F2A79"/>
    <w:rsid w:val="009F2CF3"/>
    <w:rsid w:val="009F2F6B"/>
    <w:rsid w:val="009F52B6"/>
    <w:rsid w:val="009F749F"/>
    <w:rsid w:val="00A01B9F"/>
    <w:rsid w:val="00A01CCC"/>
    <w:rsid w:val="00A02282"/>
    <w:rsid w:val="00A0248C"/>
    <w:rsid w:val="00A024E2"/>
    <w:rsid w:val="00A102D0"/>
    <w:rsid w:val="00A1436F"/>
    <w:rsid w:val="00A23D69"/>
    <w:rsid w:val="00A271CA"/>
    <w:rsid w:val="00A306AA"/>
    <w:rsid w:val="00A31FD7"/>
    <w:rsid w:val="00A358BF"/>
    <w:rsid w:val="00A43AAA"/>
    <w:rsid w:val="00A45676"/>
    <w:rsid w:val="00A54297"/>
    <w:rsid w:val="00A56F80"/>
    <w:rsid w:val="00A5738F"/>
    <w:rsid w:val="00A62254"/>
    <w:rsid w:val="00A624EB"/>
    <w:rsid w:val="00A6337D"/>
    <w:rsid w:val="00A73E2D"/>
    <w:rsid w:val="00A81E12"/>
    <w:rsid w:val="00A84E31"/>
    <w:rsid w:val="00A85D0B"/>
    <w:rsid w:val="00A925BD"/>
    <w:rsid w:val="00A9279D"/>
    <w:rsid w:val="00A97BEF"/>
    <w:rsid w:val="00AA0D94"/>
    <w:rsid w:val="00AA7D24"/>
    <w:rsid w:val="00AC0774"/>
    <w:rsid w:val="00AD44EB"/>
    <w:rsid w:val="00AE183C"/>
    <w:rsid w:val="00AE4101"/>
    <w:rsid w:val="00AE6199"/>
    <w:rsid w:val="00AE61B3"/>
    <w:rsid w:val="00AE64CD"/>
    <w:rsid w:val="00AF0A24"/>
    <w:rsid w:val="00AF4869"/>
    <w:rsid w:val="00AF5303"/>
    <w:rsid w:val="00AF68F4"/>
    <w:rsid w:val="00AF6D7C"/>
    <w:rsid w:val="00AF7273"/>
    <w:rsid w:val="00B022C7"/>
    <w:rsid w:val="00B07785"/>
    <w:rsid w:val="00B141F2"/>
    <w:rsid w:val="00B14A1C"/>
    <w:rsid w:val="00B17CA6"/>
    <w:rsid w:val="00B260F3"/>
    <w:rsid w:val="00B31E7C"/>
    <w:rsid w:val="00B35E7F"/>
    <w:rsid w:val="00B363D3"/>
    <w:rsid w:val="00B3706F"/>
    <w:rsid w:val="00B443D7"/>
    <w:rsid w:val="00B47D12"/>
    <w:rsid w:val="00B5440C"/>
    <w:rsid w:val="00B55E68"/>
    <w:rsid w:val="00B62200"/>
    <w:rsid w:val="00B64EB7"/>
    <w:rsid w:val="00B712CE"/>
    <w:rsid w:val="00B75CDD"/>
    <w:rsid w:val="00B814EF"/>
    <w:rsid w:val="00B87126"/>
    <w:rsid w:val="00B93F86"/>
    <w:rsid w:val="00BA3EAC"/>
    <w:rsid w:val="00BA5700"/>
    <w:rsid w:val="00BB3C01"/>
    <w:rsid w:val="00BB4365"/>
    <w:rsid w:val="00BB46A1"/>
    <w:rsid w:val="00BB5AF3"/>
    <w:rsid w:val="00BC5359"/>
    <w:rsid w:val="00BD26CF"/>
    <w:rsid w:val="00BD3CE3"/>
    <w:rsid w:val="00BE0DC8"/>
    <w:rsid w:val="00BE1867"/>
    <w:rsid w:val="00BE29D8"/>
    <w:rsid w:val="00BE54E8"/>
    <w:rsid w:val="00BF0884"/>
    <w:rsid w:val="00BF096B"/>
    <w:rsid w:val="00BF1DC2"/>
    <w:rsid w:val="00BF3319"/>
    <w:rsid w:val="00BF5FFC"/>
    <w:rsid w:val="00C00762"/>
    <w:rsid w:val="00C11930"/>
    <w:rsid w:val="00C11FBB"/>
    <w:rsid w:val="00C128E0"/>
    <w:rsid w:val="00C217A3"/>
    <w:rsid w:val="00C23594"/>
    <w:rsid w:val="00C27D5A"/>
    <w:rsid w:val="00C45A3D"/>
    <w:rsid w:val="00C469E4"/>
    <w:rsid w:val="00C53E94"/>
    <w:rsid w:val="00C57186"/>
    <w:rsid w:val="00C617B3"/>
    <w:rsid w:val="00C66DE9"/>
    <w:rsid w:val="00C70F09"/>
    <w:rsid w:val="00C73585"/>
    <w:rsid w:val="00C74D93"/>
    <w:rsid w:val="00C90228"/>
    <w:rsid w:val="00C90A54"/>
    <w:rsid w:val="00C9247B"/>
    <w:rsid w:val="00C94963"/>
    <w:rsid w:val="00CA0D4A"/>
    <w:rsid w:val="00CA5C27"/>
    <w:rsid w:val="00CB76E9"/>
    <w:rsid w:val="00CC02B9"/>
    <w:rsid w:val="00CC5431"/>
    <w:rsid w:val="00CC637D"/>
    <w:rsid w:val="00CC773F"/>
    <w:rsid w:val="00CD11B3"/>
    <w:rsid w:val="00CE2996"/>
    <w:rsid w:val="00CF4DEE"/>
    <w:rsid w:val="00CF6004"/>
    <w:rsid w:val="00D0302D"/>
    <w:rsid w:val="00D0342A"/>
    <w:rsid w:val="00D20AE0"/>
    <w:rsid w:val="00D23658"/>
    <w:rsid w:val="00D23709"/>
    <w:rsid w:val="00D337E0"/>
    <w:rsid w:val="00D368DE"/>
    <w:rsid w:val="00D46EE2"/>
    <w:rsid w:val="00D50824"/>
    <w:rsid w:val="00D57D38"/>
    <w:rsid w:val="00D60B14"/>
    <w:rsid w:val="00D633AF"/>
    <w:rsid w:val="00D63C95"/>
    <w:rsid w:val="00D66911"/>
    <w:rsid w:val="00D67C43"/>
    <w:rsid w:val="00D67F05"/>
    <w:rsid w:val="00D73626"/>
    <w:rsid w:val="00D775E0"/>
    <w:rsid w:val="00D81225"/>
    <w:rsid w:val="00D8215E"/>
    <w:rsid w:val="00D92CA4"/>
    <w:rsid w:val="00D93967"/>
    <w:rsid w:val="00DA28BE"/>
    <w:rsid w:val="00DA6958"/>
    <w:rsid w:val="00DB00FE"/>
    <w:rsid w:val="00DB0406"/>
    <w:rsid w:val="00DB1DB7"/>
    <w:rsid w:val="00DB6E71"/>
    <w:rsid w:val="00DC4D99"/>
    <w:rsid w:val="00DF1B71"/>
    <w:rsid w:val="00DF30DE"/>
    <w:rsid w:val="00DF5FFB"/>
    <w:rsid w:val="00DF6AA0"/>
    <w:rsid w:val="00E048F4"/>
    <w:rsid w:val="00E11C61"/>
    <w:rsid w:val="00E12821"/>
    <w:rsid w:val="00E155DD"/>
    <w:rsid w:val="00E17393"/>
    <w:rsid w:val="00E21146"/>
    <w:rsid w:val="00E221B6"/>
    <w:rsid w:val="00E40ADC"/>
    <w:rsid w:val="00E426B3"/>
    <w:rsid w:val="00E46487"/>
    <w:rsid w:val="00E5085F"/>
    <w:rsid w:val="00E646D4"/>
    <w:rsid w:val="00E671AC"/>
    <w:rsid w:val="00E72022"/>
    <w:rsid w:val="00E84252"/>
    <w:rsid w:val="00E929AA"/>
    <w:rsid w:val="00EB2F6A"/>
    <w:rsid w:val="00EB3E50"/>
    <w:rsid w:val="00EB637D"/>
    <w:rsid w:val="00EB6E4D"/>
    <w:rsid w:val="00ED0D81"/>
    <w:rsid w:val="00ED1D70"/>
    <w:rsid w:val="00ED28D4"/>
    <w:rsid w:val="00EE217D"/>
    <w:rsid w:val="00EE4385"/>
    <w:rsid w:val="00EF15B7"/>
    <w:rsid w:val="00EF5B4D"/>
    <w:rsid w:val="00EF7D1C"/>
    <w:rsid w:val="00F10173"/>
    <w:rsid w:val="00F16859"/>
    <w:rsid w:val="00F17E6B"/>
    <w:rsid w:val="00F20602"/>
    <w:rsid w:val="00F24CBF"/>
    <w:rsid w:val="00F33FB9"/>
    <w:rsid w:val="00F353AB"/>
    <w:rsid w:val="00F4004B"/>
    <w:rsid w:val="00F40743"/>
    <w:rsid w:val="00F425DE"/>
    <w:rsid w:val="00F4528A"/>
    <w:rsid w:val="00F4595E"/>
    <w:rsid w:val="00F47CC9"/>
    <w:rsid w:val="00F54BC6"/>
    <w:rsid w:val="00F56B9B"/>
    <w:rsid w:val="00F6227B"/>
    <w:rsid w:val="00F65495"/>
    <w:rsid w:val="00F7407E"/>
    <w:rsid w:val="00F775C1"/>
    <w:rsid w:val="00F82077"/>
    <w:rsid w:val="00F83638"/>
    <w:rsid w:val="00F866A8"/>
    <w:rsid w:val="00F909E7"/>
    <w:rsid w:val="00F910C2"/>
    <w:rsid w:val="00F97693"/>
    <w:rsid w:val="00FA0892"/>
    <w:rsid w:val="00FA0E32"/>
    <w:rsid w:val="00FA4659"/>
    <w:rsid w:val="00FA6911"/>
    <w:rsid w:val="00FC3A26"/>
    <w:rsid w:val="00FC701E"/>
    <w:rsid w:val="00FD7BCE"/>
    <w:rsid w:val="00FE59DD"/>
    <w:rsid w:val="00FE7FE6"/>
    <w:rsid w:val="00FF43F8"/>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7DFF6"/>
  <w15:docId w15:val="{8256C55D-C317-4F31-8349-7623CABA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link w:val="BalloonText"/>
    <w:rsid w:val="00DE2111"/>
    <w:rPr>
      <w:rFonts w:ascii="Lucida Grande" w:hAnsi="Lucida Grande"/>
      <w:sz w:val="18"/>
      <w:szCs w:val="18"/>
      <w:lang w:eastAsia="en-GB"/>
    </w:rPr>
  </w:style>
  <w:style w:type="character" w:styleId="CommentReference">
    <w:name w:val="annotation reference"/>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link w:val="CommentSubject"/>
    <w:rsid w:val="00DE2111"/>
    <w:rPr>
      <w:b/>
      <w:bCs/>
      <w:sz w:val="24"/>
      <w:szCs w:val="24"/>
      <w:lang w:eastAsia="en-GB"/>
    </w:rPr>
  </w:style>
  <w:style w:type="paragraph" w:customStyle="1" w:styleId="LightGrid-Accent31">
    <w:name w:val="Light Grid - Accent 31"/>
    <w:basedOn w:val="Normal"/>
    <w:uiPriority w:val="34"/>
    <w:qFormat/>
    <w:rsid w:val="00D522CC"/>
    <w:pPr>
      <w:ind w:left="720"/>
    </w:pPr>
  </w:style>
  <w:style w:type="character" w:styleId="Hyperlink">
    <w:name w:val="Hyperlink"/>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BBD8D-C3F3-4EAB-8CD4-11AFC14D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6914</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Langsett PC</cp:lastModifiedBy>
  <cp:revision>9</cp:revision>
  <cp:lastPrinted>2014-12-08T19:25:00Z</cp:lastPrinted>
  <dcterms:created xsi:type="dcterms:W3CDTF">2018-07-06T12:37:00Z</dcterms:created>
  <dcterms:modified xsi:type="dcterms:W3CDTF">2018-07-07T16:01:00Z</dcterms:modified>
</cp:coreProperties>
</file>